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8C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Acetate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(noun)-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a </w:t>
      </w:r>
      <w:hyperlink r:id="rId7" w:tooltip="chemical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chemical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8" w:tooltip="substanc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substance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made from acetic </w:t>
      </w:r>
      <w:hyperlink r:id="rId9" w:tooltip="acid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acid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octan</w:t>
      </w:r>
      <w:r w:rsidR="0070468C" w:rsidRPr="0070468C">
        <w:rPr>
          <w:rStyle w:val="Odwoanieprzypisudolnego"/>
          <w:rFonts w:ascii="Calibri" w:hAnsi="Calibri" w:cstheme="minorHAnsi"/>
          <w:bCs/>
          <w:sz w:val="24"/>
          <w:szCs w:val="24"/>
          <w:lang w:val="en-US"/>
        </w:rPr>
        <w:footnoteReference w:id="1"/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Behave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 do or say things in a </w:t>
      </w:r>
      <w:hyperlink r:id="rId10" w:tooltip="particula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particular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way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 zachowywać się, działać.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Chemical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a </w:t>
      </w:r>
      <w:hyperlink r:id="rId11" w:tooltip="basic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basic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12" w:tooltip="substanc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substance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that is used in </w:t>
      </w:r>
      <w:hyperlink r:id="rId13" w:tooltip="chemistry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chemistry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związek chemiczny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Compress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r w:rsidRPr="0070468C">
        <w:rPr>
          <w:rFonts w:ascii="Calibri" w:hAnsi="Calibri" w:cstheme="minorHAnsi"/>
          <w:i/>
          <w:color w:val="333333"/>
          <w:sz w:val="24"/>
          <w:szCs w:val="24"/>
          <w:shd w:val="clear" w:color="auto" w:fill="FFFFFF"/>
          <w:lang w:val="en-US"/>
        </w:rPr>
        <w:t>to press something into a smaller space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sprężyć, skompresować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Diffuse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 </w:t>
      </w:r>
      <w:hyperlink r:id="rId14" w:tooltip="spread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spread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, or to make something </w:t>
      </w:r>
      <w:hyperlink r:id="rId15" w:tooltip="spread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spread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over a </w:t>
      </w:r>
      <w:hyperlink r:id="rId16" w:tooltip="larg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large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17" w:tooltip="area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area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wydzielać się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Discard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 </w:t>
      </w:r>
      <w:hyperlink r:id="rId18" w:tooltip="throw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throw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something away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odrzucić, wyrzucić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Dissolve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 - </w:t>
      </w:r>
      <w:r w:rsidRPr="0070468C">
        <w:rPr>
          <w:rFonts w:ascii="Calibri" w:hAnsi="Calibri" w:cstheme="minorHAnsi"/>
          <w:i/>
          <w:color w:val="333333"/>
          <w:sz w:val="24"/>
          <w:szCs w:val="24"/>
          <w:shd w:val="clear" w:color="auto" w:fill="FFFFFF"/>
          <w:lang w:val="en-US"/>
        </w:rPr>
        <w:t>to mix with a liquid and become part of it</w:t>
      </w:r>
      <w:r w:rsidRPr="0070468C">
        <w:rPr>
          <w:rFonts w:ascii="Calibri" w:hAnsi="Calibri" w:cstheme="minorHAnsi"/>
          <w:bCs/>
          <w:i/>
          <w:sz w:val="24"/>
          <w:szCs w:val="24"/>
          <w:lang w:val="en-US"/>
        </w:rPr>
        <w:t>-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 rozpuścić</w:t>
      </w:r>
    </w:p>
    <w:p w:rsidR="003976CD" w:rsidRPr="0070468C" w:rsidRDefault="003976CD" w:rsidP="003976CD">
      <w:pPr>
        <w:spacing w:after="0"/>
        <w:rPr>
          <w:rFonts w:ascii="Calibri" w:hAnsi="Calibri"/>
          <w:i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Dried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(adj)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 xml:space="preserve">- </w:t>
      </w:r>
      <w:r w:rsidRPr="0070468C">
        <w:rPr>
          <w:rFonts w:ascii="Calibri" w:hAnsi="Calibri"/>
          <w:i/>
          <w:sz w:val="24"/>
          <w:szCs w:val="24"/>
          <w:lang w:val="en-US"/>
        </w:rPr>
        <w:t>Dried food or plants have had</w:t>
      </w:r>
      <w:bookmarkStart w:id="0" w:name="_GoBack"/>
      <w:bookmarkEnd w:id="0"/>
      <w:r w:rsidRPr="0070468C">
        <w:rPr>
          <w:rFonts w:ascii="Calibri" w:hAnsi="Calibri"/>
          <w:i/>
          <w:sz w:val="24"/>
          <w:szCs w:val="24"/>
          <w:lang w:val="en-US"/>
        </w:rPr>
        <w:t xml:space="preserve"> all their liquid removed, especially in order </w:t>
      </w:r>
    </w:p>
    <w:p w:rsidR="003976CD" w:rsidRPr="0070468C" w:rsidRDefault="003976CD" w:rsidP="003976CD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/>
          <w:i/>
          <w:sz w:val="24"/>
          <w:szCs w:val="24"/>
          <w:lang w:val="en-US"/>
        </w:rPr>
        <w:t>to stop them from decaying</w:t>
      </w:r>
      <w:r w:rsidRPr="0070468C">
        <w:rPr>
          <w:rFonts w:ascii="Calibri" w:hAnsi="Calibri"/>
          <w:sz w:val="24"/>
          <w:szCs w:val="24"/>
          <w:lang w:val="en-US"/>
        </w:rPr>
        <w:t xml:space="preserve"> – (wy)suszone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Evaporate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 </w:t>
      </w:r>
      <w:hyperlink r:id="rId19" w:tooltip="caus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cause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a </w:t>
      </w:r>
      <w:hyperlink r:id="rId20" w:tooltip="liquid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liquid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to </w:t>
      </w:r>
      <w:hyperlink r:id="rId21" w:tooltip="chang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change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to a </w:t>
      </w:r>
      <w:hyperlink r:id="rId22" w:tooltip="gas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gas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, </w:t>
      </w:r>
      <w:hyperlink r:id="rId23" w:tooltip="especially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especially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by </w:t>
      </w:r>
      <w:hyperlink r:id="rId24" w:tooltip="heating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heating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-odparować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Extraction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(noun)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- the </w:t>
      </w:r>
      <w:hyperlink r:id="rId25" w:tooltip="process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process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of </w:t>
      </w:r>
      <w:hyperlink r:id="rId26" w:tooltip="removing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removing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something, </w:t>
      </w:r>
      <w:hyperlink r:id="rId27" w:tooltip="especially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especially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by </w:t>
      </w:r>
      <w:hyperlink r:id="rId28" w:tooltip="forc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force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ekstrakcja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Flavor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(noun)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the </w:t>
      </w:r>
      <w:hyperlink r:id="rId29" w:tooltip="particula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particular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way a </w:t>
      </w:r>
      <w:hyperlink r:id="rId30" w:tooltip="substanc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substance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, </w:t>
      </w:r>
      <w:hyperlink r:id="rId31" w:tooltip="esp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esp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. </w:t>
      </w:r>
      <w:hyperlink r:id="rId32" w:tooltip="food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food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or </w:t>
      </w:r>
      <w:hyperlink r:id="rId33" w:tooltip="drink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drink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, is </w:t>
      </w:r>
      <w:hyperlink r:id="rId34" w:tooltip="recognized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recognized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from </w:t>
      </w:r>
      <w:hyperlink r:id="rId35" w:tooltip="its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its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36" w:tooltip="tast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taste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smak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 xml:space="preserve">Gather 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(verb)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 </w:t>
      </w:r>
      <w:hyperlink r:id="rId37" w:tooltip="collect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collect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several things together, often from different </w:t>
      </w:r>
      <w:hyperlink r:id="rId38" w:tooltip="places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places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or </w:t>
      </w:r>
      <w:hyperlink r:id="rId39" w:tooltip="peopl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people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–zbierać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Harmful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(noun) - </w:t>
      </w:r>
      <w:r w:rsidRPr="0070468C">
        <w:rPr>
          <w:rFonts w:ascii="Calibri" w:hAnsi="Calibri" w:cstheme="minorHAnsi"/>
          <w:i/>
          <w:color w:val="333333"/>
          <w:sz w:val="24"/>
          <w:szCs w:val="24"/>
          <w:shd w:val="clear" w:color="auto" w:fill="FFFFFF"/>
          <w:lang w:val="en-US"/>
        </w:rPr>
        <w:t>causing damage or injury to somebody/something, especially to a person’s health or to the environment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szkodliwy</w:t>
      </w:r>
    </w:p>
    <w:p w:rsidR="003976CD" w:rsidRPr="0070468C" w:rsidRDefault="003976CD" w:rsidP="00D56936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Immerse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 put something completely under the surface of a liquid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zanurzyć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 xml:space="preserve">Indicator 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(noun) - </w:t>
      </w:r>
      <w:r w:rsidRPr="0070468C">
        <w:rPr>
          <w:rFonts w:ascii="Calibri" w:hAnsi="Calibri" w:cstheme="minorHAnsi"/>
          <w:i/>
          <w:sz w:val="24"/>
          <w:szCs w:val="24"/>
          <w:shd w:val="clear" w:color="auto" w:fill="FFFFFF"/>
          <w:lang w:val="en-US"/>
        </w:rPr>
        <w:t>a substance that changes color when another substance touches it, indicating whether it is an </w:t>
      </w:r>
      <w:hyperlink r:id="rId40" w:anchor="acid_sng_1" w:tooltip="acid definition" w:history="1">
        <w:r w:rsidRPr="0070468C">
          <w:rPr>
            <w:rStyle w:val="ndv"/>
            <w:rFonts w:ascii="Calibri" w:hAnsi="Calibri" w:cstheme="minorHAnsi"/>
            <w:i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acid</w:t>
        </w:r>
      </w:hyperlink>
      <w:r w:rsidRPr="0070468C">
        <w:rPr>
          <w:rFonts w:ascii="Calibri" w:hAnsi="Calibri" w:cstheme="minorHAnsi"/>
          <w:i/>
          <w:sz w:val="24"/>
          <w:szCs w:val="24"/>
          <w:shd w:val="clear" w:color="auto" w:fill="FFFFFF"/>
          <w:lang w:val="en-US"/>
        </w:rPr>
        <w:t> or an </w:t>
      </w:r>
      <w:hyperlink r:id="rId41" w:tooltip="alkali definition" w:history="1">
        <w:r w:rsidRPr="0070468C">
          <w:rPr>
            <w:rStyle w:val="ndv"/>
            <w:rFonts w:ascii="Calibri" w:hAnsi="Calibri" w:cstheme="minorHAnsi"/>
            <w:i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alkali</w:t>
        </w:r>
      </w:hyperlink>
      <w:r w:rsidRPr="0070468C">
        <w:rPr>
          <w:rFonts w:ascii="Calibri" w:hAnsi="Calibri" w:cstheme="minorHAnsi"/>
          <w:bCs/>
          <w:i/>
          <w:sz w:val="24"/>
          <w:szCs w:val="24"/>
          <w:lang w:val="en-US"/>
        </w:rPr>
        <w:t xml:space="preserve"> - 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>wskaźnik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 xml:space="preserve">Mass 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(noun) - </w:t>
      </w:r>
      <w:r w:rsidRPr="0070468C">
        <w:rPr>
          <w:rFonts w:ascii="Calibri" w:hAnsi="Calibri" w:cs="Arial"/>
          <w:i/>
          <w:iCs/>
          <w:sz w:val="24"/>
          <w:szCs w:val="24"/>
          <w:lang w:val="en-US"/>
        </w:rPr>
        <w:t>a </w:t>
      </w:r>
      <w:hyperlink r:id="rId42" w:tooltip="large" w:history="1">
        <w:r w:rsidRPr="0070468C">
          <w:rPr>
            <w:rStyle w:val="Hipercze"/>
            <w:rFonts w:ascii="Calibri" w:hAnsi="Calibri" w:cs="Arial"/>
            <w:i/>
            <w:iCs/>
            <w:color w:val="auto"/>
            <w:sz w:val="24"/>
            <w:szCs w:val="24"/>
            <w:u w:val="none"/>
            <w:lang w:val="en-US"/>
          </w:rPr>
          <w:t>large</w:t>
        </w:r>
      </w:hyperlink>
      <w:r w:rsidRPr="0070468C">
        <w:rPr>
          <w:rFonts w:ascii="Calibri" w:hAnsi="Calibri" w:cs="Arial"/>
          <w:i/>
          <w:iCs/>
          <w:sz w:val="24"/>
          <w:szCs w:val="24"/>
          <w:lang w:val="en-US"/>
        </w:rPr>
        <w:t> </w:t>
      </w:r>
      <w:hyperlink r:id="rId43" w:tooltip="amount" w:history="1">
        <w:r w:rsidRPr="0070468C">
          <w:rPr>
            <w:rStyle w:val="Hipercze"/>
            <w:rFonts w:ascii="Calibri" w:hAnsi="Calibri" w:cs="Arial"/>
            <w:i/>
            <w:iCs/>
            <w:color w:val="auto"/>
            <w:sz w:val="24"/>
            <w:szCs w:val="24"/>
            <w:u w:val="none"/>
            <w:lang w:val="en-US"/>
          </w:rPr>
          <w:t>amount</w:t>
        </w:r>
      </w:hyperlink>
      <w:r w:rsidRPr="0070468C">
        <w:rPr>
          <w:rFonts w:ascii="Calibri" w:hAnsi="Calibri" w:cs="Arial"/>
          <w:i/>
          <w:iCs/>
          <w:sz w:val="24"/>
          <w:szCs w:val="24"/>
          <w:lang w:val="en-US"/>
        </w:rPr>
        <w:t> of something that has no </w:t>
      </w:r>
      <w:hyperlink r:id="rId44" w:tooltip="particular" w:history="1">
        <w:r w:rsidRPr="0070468C">
          <w:rPr>
            <w:rStyle w:val="Hipercze"/>
            <w:rFonts w:ascii="Calibri" w:hAnsi="Calibri" w:cs="Arial"/>
            <w:i/>
            <w:iCs/>
            <w:color w:val="auto"/>
            <w:sz w:val="24"/>
            <w:szCs w:val="24"/>
            <w:u w:val="none"/>
            <w:lang w:val="en-US"/>
          </w:rPr>
          <w:t>particular</w:t>
        </w:r>
      </w:hyperlink>
      <w:r w:rsidRPr="0070468C">
        <w:rPr>
          <w:rFonts w:ascii="Calibri" w:hAnsi="Calibri" w:cs="Arial"/>
          <w:i/>
          <w:iCs/>
          <w:sz w:val="24"/>
          <w:szCs w:val="24"/>
          <w:lang w:val="en-US"/>
        </w:rPr>
        <w:t> </w:t>
      </w:r>
      <w:hyperlink r:id="rId45" w:tooltip="shape" w:history="1">
        <w:r w:rsidRPr="0070468C">
          <w:rPr>
            <w:rStyle w:val="Hipercze"/>
            <w:rFonts w:ascii="Calibri" w:hAnsi="Calibri" w:cs="Arial"/>
            <w:i/>
            <w:iCs/>
            <w:color w:val="auto"/>
            <w:sz w:val="24"/>
            <w:szCs w:val="24"/>
            <w:u w:val="none"/>
            <w:lang w:val="en-US"/>
          </w:rPr>
          <w:t>shape</w:t>
        </w:r>
      </w:hyperlink>
      <w:r w:rsidRPr="0070468C">
        <w:rPr>
          <w:rFonts w:ascii="Calibri" w:hAnsi="Calibri" w:cs="Arial"/>
          <w:i/>
          <w:iCs/>
          <w:sz w:val="24"/>
          <w:szCs w:val="24"/>
          <w:lang w:val="en-US"/>
        </w:rPr>
        <w:t> or </w:t>
      </w:r>
      <w:hyperlink r:id="rId46" w:tooltip="arrangement" w:history="1">
        <w:r w:rsidRPr="0070468C">
          <w:rPr>
            <w:rStyle w:val="Hipercze"/>
            <w:rFonts w:ascii="Calibri" w:hAnsi="Calibri" w:cs="Arial"/>
            <w:i/>
            <w:iCs/>
            <w:color w:val="auto"/>
            <w:sz w:val="24"/>
            <w:szCs w:val="24"/>
            <w:u w:val="none"/>
            <w:lang w:val="en-US"/>
          </w:rPr>
          <w:t>arrangement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>- masa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Method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 (noun)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a </w:t>
      </w:r>
      <w:hyperlink r:id="rId47" w:tooltip="particula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particular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way of doing something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metoda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Reduced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(adj)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less than before or less than </w:t>
      </w:r>
      <w:hyperlink r:id="rId48" w:tooltip="usual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usual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zredukowany, obniżony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Release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)- to </w:t>
      </w:r>
      <w:hyperlink r:id="rId49" w:tooltip="let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let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a </w:t>
      </w:r>
      <w:hyperlink r:id="rId50" w:tooltip="substanc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substance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51" w:tooltip="flow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flow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out from </w:t>
      </w:r>
      <w:hyperlink r:id="rId52" w:tooltip="somewher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somewhere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uwolnić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 xml:space="preserve">Remove 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(verb)-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 take something away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usunąć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Residual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(adj)- </w:t>
      </w:r>
      <w:hyperlink r:id="rId53" w:tooltip="remaining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remaining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after most of something has gone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pozostały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Retain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(verb)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to </w:t>
      </w:r>
      <w:hyperlink r:id="rId54" w:tooltip="continu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continue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to </w:t>
      </w:r>
      <w:hyperlink r:id="rId55" w:tooltip="keep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keep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something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Zachować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 xml:space="preserve">Rinse 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>(verb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)– to </w:t>
      </w:r>
      <w:hyperlink r:id="rId56" w:tooltip="wash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wash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something in </w:t>
      </w:r>
      <w:hyperlink r:id="rId57" w:tooltip="clean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clean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58" w:tooltip="wate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water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in </w:t>
      </w:r>
      <w:hyperlink r:id="rId59" w:tooltip="orde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order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to </w:t>
      </w:r>
      <w:hyperlink r:id="rId60" w:tooltip="remov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remove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61" w:tooltip="dirt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dirt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or </w:t>
      </w:r>
      <w:hyperlink r:id="rId62" w:tooltip="soap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soap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wypłukać, przemyć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Sample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(noun)-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a </w:t>
      </w:r>
      <w:hyperlink r:id="rId63" w:tooltip="small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small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64" w:tooltip="amount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amount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of something that </w:t>
      </w:r>
      <w:hyperlink r:id="rId65" w:tooltip="shows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shows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you what it is like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próbka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Soaked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 (adj) - </w:t>
      </w:r>
      <w:hyperlink r:id="rId66" w:tooltip="completely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completely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67" w:tooltip="wet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wet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namoczone, nasączone</w:t>
      </w:r>
    </w:p>
    <w:p w:rsidR="003976CD" w:rsidRPr="0070468C" w:rsidRDefault="003976CD" w:rsidP="003976CD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Supercritical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(adj) - </w:t>
      </w:r>
      <w:hyperlink r:id="rId68" w:tooltip="relating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relating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to </w:t>
      </w:r>
      <w:hyperlink r:id="rId69" w:tooltip="substances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substances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that are </w:t>
      </w:r>
      <w:hyperlink r:id="rId70" w:tooltip="heated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heated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to </w:t>
      </w:r>
      <w:hyperlink r:id="rId71" w:tooltip="highe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higher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than </w:t>
      </w:r>
      <w:hyperlink r:id="rId72" w:tooltip="thei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their</w:t>
        </w:r>
      </w:hyperlink>
      <w:r w:rsidRPr="0070468C">
        <w:rPr>
          <w:rFonts w:ascii="Calibri" w:hAnsi="Calibri"/>
          <w:sz w:val="24"/>
          <w:szCs w:val="24"/>
          <w:lang w:val="en-US"/>
        </w:rPr>
        <w:t xml:space="preserve">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73" w:tooltip="critical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critical</w:t>
        </w:r>
      </w:hyperlink>
      <w:r w:rsidRPr="0070468C">
        <w:rPr>
          <w:rStyle w:val="nondv-xref"/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74" w:tooltip="temperatur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temperature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and </w:t>
      </w:r>
      <w:hyperlink r:id="rId75" w:tooltip="pressur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pressure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nadkrytyczny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Surface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(noun)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- the </w:t>
      </w:r>
      <w:hyperlink r:id="rId76" w:tooltip="oute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outer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or </w:t>
      </w:r>
      <w:hyperlink r:id="rId77" w:tooltip="top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top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78" w:tooltip="part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part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or </w:t>
      </w:r>
      <w:hyperlink r:id="rId79" w:tooltip="layer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layer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of something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powierzchnia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Synthetic (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adj) - 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not made from </w:t>
      </w:r>
      <w:hyperlink r:id="rId80" w:tooltip="natural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natural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</w:t>
      </w:r>
      <w:hyperlink r:id="rId81" w:tooltip="substances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substances</w:t>
        </w:r>
      </w:hyperlink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– syntetyczne, sztuczne</w:t>
      </w:r>
    </w:p>
    <w:p w:rsidR="003976CD" w:rsidRPr="0070468C" w:rsidRDefault="003976CD" w:rsidP="00B85A9B">
      <w:pPr>
        <w:spacing w:after="0"/>
        <w:rPr>
          <w:rFonts w:ascii="Calibri" w:hAnsi="Calibri" w:cstheme="minorHAnsi"/>
          <w:bCs/>
          <w:sz w:val="24"/>
          <w:szCs w:val="24"/>
          <w:lang w:val="en-US"/>
        </w:rPr>
      </w:pPr>
      <w:r w:rsidRPr="0070468C">
        <w:rPr>
          <w:rFonts w:ascii="Calibri" w:hAnsi="Calibri" w:cstheme="minorHAnsi"/>
          <w:b/>
          <w:sz w:val="24"/>
          <w:szCs w:val="24"/>
          <w:lang w:val="en-US"/>
        </w:rPr>
        <w:t>Transition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(noun</w:t>
      </w:r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)- a </w:t>
      </w:r>
      <w:hyperlink r:id="rId82" w:tooltip="chang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change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from one </w:t>
      </w:r>
      <w:hyperlink r:id="rId83" w:tooltip="form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form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or </w:t>
      </w:r>
      <w:hyperlink r:id="rId84" w:tooltip="type" w:history="1">
        <w:r w:rsidRPr="0070468C">
          <w:rPr>
            <w:rStyle w:val="Hipercze"/>
            <w:rFonts w:ascii="Calibri" w:hAnsi="Calibri" w:cstheme="minorHAnsi"/>
            <w:bCs/>
            <w:i/>
            <w:iCs/>
            <w:color w:val="auto"/>
            <w:sz w:val="24"/>
            <w:szCs w:val="24"/>
            <w:u w:val="none"/>
            <w:lang w:val="en-US"/>
          </w:rPr>
          <w:t>type</w:t>
        </w:r>
      </w:hyperlink>
      <w:r w:rsidRPr="0070468C">
        <w:rPr>
          <w:rFonts w:ascii="Calibri" w:hAnsi="Calibri" w:cstheme="minorHAnsi"/>
          <w:bCs/>
          <w:i/>
          <w:iCs/>
          <w:sz w:val="24"/>
          <w:szCs w:val="24"/>
          <w:lang w:val="en-US"/>
        </w:rPr>
        <w:t> to another</w:t>
      </w:r>
      <w:r w:rsidRPr="0070468C">
        <w:rPr>
          <w:rFonts w:ascii="Calibri" w:hAnsi="Calibri" w:cstheme="minorHAnsi"/>
          <w:bCs/>
          <w:sz w:val="24"/>
          <w:szCs w:val="24"/>
          <w:lang w:val="en-US"/>
        </w:rPr>
        <w:t xml:space="preserve"> - przemiana</w:t>
      </w:r>
    </w:p>
    <w:sectPr w:rsidR="003976CD" w:rsidRPr="0070468C" w:rsidSect="007046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84" w:rsidRDefault="00121C84" w:rsidP="0070468C">
      <w:pPr>
        <w:spacing w:after="0" w:line="240" w:lineRule="auto"/>
      </w:pPr>
      <w:r>
        <w:separator/>
      </w:r>
    </w:p>
  </w:endnote>
  <w:endnote w:type="continuationSeparator" w:id="0">
    <w:p w:rsidR="00121C84" w:rsidRDefault="00121C84" w:rsidP="0070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84" w:rsidRDefault="00121C84" w:rsidP="0070468C">
      <w:pPr>
        <w:spacing w:after="0" w:line="240" w:lineRule="auto"/>
      </w:pPr>
      <w:r>
        <w:separator/>
      </w:r>
    </w:p>
  </w:footnote>
  <w:footnote w:type="continuationSeparator" w:id="0">
    <w:p w:rsidR="00121C84" w:rsidRDefault="00121C84" w:rsidP="0070468C">
      <w:pPr>
        <w:spacing w:after="0" w:line="240" w:lineRule="auto"/>
      </w:pPr>
      <w:r>
        <w:continuationSeparator/>
      </w:r>
    </w:p>
  </w:footnote>
  <w:footnote w:id="1">
    <w:p w:rsidR="0070468C" w:rsidRPr="0070468C" w:rsidRDefault="0070468C" w:rsidP="0070468C">
      <w:pPr>
        <w:shd w:val="clear" w:color="auto" w:fill="FFFFFF"/>
        <w:rPr>
          <w:rFonts w:ascii="Trebuchet MS" w:hAnsi="Trebuchet MS"/>
          <w:color w:val="000000"/>
          <w:sz w:val="18"/>
          <w:szCs w:val="18"/>
          <w:lang w:val="en-US"/>
        </w:rPr>
      </w:pPr>
      <w:r w:rsidRPr="0070468C">
        <w:rPr>
          <w:rStyle w:val="Odwoanieprzypisudolnego"/>
          <w:sz w:val="18"/>
          <w:szCs w:val="18"/>
        </w:rPr>
        <w:footnoteRef/>
      </w:r>
      <w:r w:rsidRPr="0070468C">
        <w:rPr>
          <w:sz w:val="18"/>
          <w:szCs w:val="18"/>
          <w:lang w:val="en-US"/>
        </w:rPr>
        <w:t xml:space="preserve"> </w:t>
      </w:r>
      <w:r w:rsidRPr="0070468C">
        <w:rPr>
          <w:rFonts w:ascii="Trebuchet MS" w:hAnsi="Trebuchet MS"/>
          <w:color w:val="000000"/>
          <w:sz w:val="18"/>
          <w:szCs w:val="18"/>
          <w:lang w:val="en-US"/>
        </w:rPr>
        <w:t xml:space="preserve">First watch the video: </w:t>
      </w:r>
      <w:hyperlink r:id="rId1" w:history="1">
        <w:r w:rsidRPr="0070468C">
          <w:rPr>
            <w:rStyle w:val="Hipercze"/>
            <w:rFonts w:ascii="Trebuchet MS" w:hAnsi="Trebuchet MS"/>
            <w:b/>
            <w:bCs/>
            <w:color w:val="000000"/>
            <w:sz w:val="18"/>
            <w:szCs w:val="18"/>
            <w:lang w:val="en-US"/>
          </w:rPr>
          <w:t>www.youtube.com/watch?v=EFPosXIYGP0</w:t>
        </w:r>
      </w:hyperlink>
    </w:p>
    <w:p w:rsidR="0070468C" w:rsidRPr="0070468C" w:rsidRDefault="0070468C" w:rsidP="0070468C">
      <w:pPr>
        <w:shd w:val="clear" w:color="auto" w:fill="FFFFFF"/>
        <w:rPr>
          <w:rFonts w:ascii="Trebuchet MS" w:hAnsi="Trebuchet MS"/>
          <w:color w:val="000000"/>
          <w:sz w:val="18"/>
          <w:szCs w:val="18"/>
          <w:lang w:val="en-US"/>
        </w:rPr>
      </w:pPr>
      <w:r w:rsidRPr="0070468C">
        <w:rPr>
          <w:rFonts w:ascii="Trebuchet MS" w:hAnsi="Trebuchet MS"/>
          <w:color w:val="000000"/>
          <w:sz w:val="18"/>
          <w:szCs w:val="18"/>
          <w:lang w:val="en-US"/>
        </w:rPr>
        <w:t>next do the comprehension check:</w:t>
      </w:r>
    </w:p>
    <w:p w:rsidR="0070468C" w:rsidRPr="0070468C" w:rsidRDefault="0070468C" w:rsidP="0070468C">
      <w:pPr>
        <w:shd w:val="clear" w:color="auto" w:fill="FFFFFF"/>
        <w:rPr>
          <w:rFonts w:ascii="Trebuchet MS" w:hAnsi="Trebuchet MS"/>
          <w:color w:val="000000"/>
          <w:sz w:val="18"/>
          <w:szCs w:val="18"/>
          <w:lang w:val="en-US"/>
        </w:rPr>
      </w:pPr>
      <w:hyperlink r:id="rId2" w:history="1">
        <w:r w:rsidRPr="0070468C">
          <w:rPr>
            <w:rStyle w:val="Hipercze"/>
            <w:rFonts w:ascii="Trebuchet MS" w:hAnsi="Trebuchet MS"/>
            <w:b/>
            <w:bCs/>
            <w:color w:val="000000"/>
            <w:sz w:val="18"/>
            <w:szCs w:val="18"/>
            <w:lang w:val="en-US"/>
          </w:rPr>
          <w:t>https://www.efch.jcj.uj.edu.pl/films/tea</w:t>
        </w:r>
      </w:hyperlink>
    </w:p>
    <w:p w:rsidR="0070468C" w:rsidRPr="0070468C" w:rsidRDefault="0070468C" w:rsidP="0070468C">
      <w:pPr>
        <w:shd w:val="clear" w:color="auto" w:fill="FFFFFF"/>
        <w:rPr>
          <w:rFonts w:ascii="Trebuchet MS" w:hAnsi="Trebuchet MS"/>
          <w:color w:val="000000"/>
          <w:sz w:val="18"/>
          <w:szCs w:val="18"/>
          <w:lang w:val="en-US"/>
        </w:rPr>
      </w:pPr>
      <w:r w:rsidRPr="0070468C">
        <w:rPr>
          <w:rFonts w:ascii="Trebuchet MS" w:hAnsi="Trebuchet MS"/>
          <w:color w:val="000000"/>
          <w:sz w:val="18"/>
          <w:szCs w:val="18"/>
          <w:lang w:val="en-US"/>
        </w:rPr>
        <w:t>Finally read the text and do the task</w:t>
      </w:r>
    </w:p>
    <w:p w:rsidR="0070468C" w:rsidRPr="0070468C" w:rsidRDefault="0070468C" w:rsidP="0070468C">
      <w:pPr>
        <w:shd w:val="clear" w:color="auto" w:fill="FFFFFF"/>
        <w:rPr>
          <w:rFonts w:ascii="Trebuchet MS" w:hAnsi="Trebuchet MS"/>
          <w:color w:val="000000"/>
          <w:sz w:val="18"/>
          <w:szCs w:val="18"/>
          <w:lang w:val="en-US"/>
        </w:rPr>
      </w:pPr>
      <w:hyperlink r:id="rId3" w:history="1">
        <w:r w:rsidRPr="0070468C">
          <w:rPr>
            <w:rStyle w:val="Hipercze"/>
            <w:rFonts w:ascii="Trebuchet MS" w:hAnsi="Trebuchet MS"/>
            <w:b/>
            <w:bCs/>
            <w:color w:val="000000"/>
            <w:sz w:val="18"/>
            <w:szCs w:val="18"/>
            <w:lang w:val="en-US"/>
          </w:rPr>
          <w:t>https://www.efch.jcj.uj.edu.pl/follow-up/DECAF</w:t>
        </w:r>
      </w:hyperlink>
    </w:p>
    <w:p w:rsidR="0070468C" w:rsidRPr="0070468C" w:rsidRDefault="0070468C">
      <w:pPr>
        <w:pStyle w:val="Tekstprzypisudolnego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BB8"/>
    <w:rsid w:val="00121C84"/>
    <w:rsid w:val="00255CCA"/>
    <w:rsid w:val="00304BF2"/>
    <w:rsid w:val="0030641A"/>
    <w:rsid w:val="003976CD"/>
    <w:rsid w:val="0040683E"/>
    <w:rsid w:val="004A2C09"/>
    <w:rsid w:val="00500C34"/>
    <w:rsid w:val="005D40AB"/>
    <w:rsid w:val="00620998"/>
    <w:rsid w:val="0070468C"/>
    <w:rsid w:val="00800C95"/>
    <w:rsid w:val="008066C6"/>
    <w:rsid w:val="0084306D"/>
    <w:rsid w:val="008814C7"/>
    <w:rsid w:val="00916BB8"/>
    <w:rsid w:val="00B85A9B"/>
    <w:rsid w:val="00C97323"/>
    <w:rsid w:val="00CB306C"/>
    <w:rsid w:val="00CC1390"/>
    <w:rsid w:val="00D56936"/>
    <w:rsid w:val="00D8321D"/>
    <w:rsid w:val="00D90133"/>
    <w:rsid w:val="00DF75D9"/>
    <w:rsid w:val="00E21E3E"/>
    <w:rsid w:val="00E31961"/>
    <w:rsid w:val="00E65414"/>
    <w:rsid w:val="00FD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5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5D9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5CCA"/>
    <w:rPr>
      <w:color w:val="0000FF"/>
      <w:u w:val="single"/>
    </w:rPr>
  </w:style>
  <w:style w:type="character" w:customStyle="1" w:styleId="nondv-xref">
    <w:name w:val="nondv-xref"/>
    <w:basedOn w:val="Domylnaczcionkaakapitu"/>
    <w:rsid w:val="00C97323"/>
  </w:style>
  <w:style w:type="character" w:customStyle="1" w:styleId="ndv">
    <w:name w:val="ndv"/>
    <w:basedOn w:val="Domylnaczcionkaakapitu"/>
    <w:rsid w:val="008814C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6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6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6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6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6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7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483">
              <w:marLeft w:val="0"/>
              <w:marRight w:val="0"/>
              <w:marTop w:val="0"/>
              <w:marBottom w:val="0"/>
              <w:divBdr>
                <w:top w:val="none" w:sz="0" w:space="0" w:color="DEDEDE"/>
                <w:left w:val="none" w:sz="0" w:space="0" w:color="DEDEDE"/>
                <w:bottom w:val="single" w:sz="6" w:space="0" w:color="DEDEDE"/>
                <w:right w:val="none" w:sz="0" w:space="0" w:color="DEDEDE"/>
              </w:divBdr>
              <w:divsChild>
                <w:div w:id="16852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8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1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8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12130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459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0" w:color="FEC4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0900">
                                          <w:marLeft w:val="0"/>
                                          <w:marRight w:val="0"/>
                                          <w:marTop w:val="22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03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-polish/chemistry" TargetMode="External"/><Relationship Id="rId18" Type="http://schemas.openxmlformats.org/officeDocument/2006/relationships/hyperlink" Target="https://dictionary.cambridge.org/dictionary/english-polish/throw_1" TargetMode="External"/><Relationship Id="rId26" Type="http://schemas.openxmlformats.org/officeDocument/2006/relationships/hyperlink" Target="https://dictionary.cambridge.org/dictionary/english/remove" TargetMode="External"/><Relationship Id="rId39" Type="http://schemas.openxmlformats.org/officeDocument/2006/relationships/hyperlink" Target="https://dictionary.cambridge.org/dictionary/english-polish/people" TargetMode="External"/><Relationship Id="rId21" Type="http://schemas.openxmlformats.org/officeDocument/2006/relationships/hyperlink" Target="https://dictionary.cambridge.org/dictionary/english/change" TargetMode="External"/><Relationship Id="rId34" Type="http://schemas.openxmlformats.org/officeDocument/2006/relationships/hyperlink" Target="https://dictionary.cambridge.org/dictionary/english/recognized" TargetMode="External"/><Relationship Id="rId42" Type="http://schemas.openxmlformats.org/officeDocument/2006/relationships/hyperlink" Target="https://dictionary.cambridge.org/dictionary/english/large" TargetMode="External"/><Relationship Id="rId47" Type="http://schemas.openxmlformats.org/officeDocument/2006/relationships/hyperlink" Target="https://dictionary.cambridge.org/dictionary/english/particular" TargetMode="External"/><Relationship Id="rId50" Type="http://schemas.openxmlformats.org/officeDocument/2006/relationships/hyperlink" Target="https://dictionary.cambridge.org/dictionary/english-polish/substance" TargetMode="External"/><Relationship Id="rId55" Type="http://schemas.openxmlformats.org/officeDocument/2006/relationships/hyperlink" Target="https://dictionary.cambridge.org/dictionary/english-polish/keep_1" TargetMode="External"/><Relationship Id="rId63" Type="http://schemas.openxmlformats.org/officeDocument/2006/relationships/hyperlink" Target="https://dictionary.cambridge.org/dictionary/english-polish/small_1" TargetMode="External"/><Relationship Id="rId68" Type="http://schemas.openxmlformats.org/officeDocument/2006/relationships/hyperlink" Target="https://dictionary.cambridge.org/dictionary/english/relate" TargetMode="External"/><Relationship Id="rId76" Type="http://schemas.openxmlformats.org/officeDocument/2006/relationships/hyperlink" Target="https://dictionary.cambridge.org/dictionary/english/outer" TargetMode="External"/><Relationship Id="rId84" Type="http://schemas.openxmlformats.org/officeDocument/2006/relationships/hyperlink" Target="https://dictionary.cambridge.org/dictionary/english/type" TargetMode="External"/><Relationship Id="rId7" Type="http://schemas.openxmlformats.org/officeDocument/2006/relationships/hyperlink" Target="https://dictionary.cambridge.org/dictionary/english/chemical" TargetMode="External"/><Relationship Id="rId71" Type="http://schemas.openxmlformats.org/officeDocument/2006/relationships/hyperlink" Target="https://dictionary.cambridge.org/dictionary/english/high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-polish/large" TargetMode="External"/><Relationship Id="rId29" Type="http://schemas.openxmlformats.org/officeDocument/2006/relationships/hyperlink" Target="https://dictionary.cambridge.org/dictionary/english/particular" TargetMode="External"/><Relationship Id="rId11" Type="http://schemas.openxmlformats.org/officeDocument/2006/relationships/hyperlink" Target="https://dictionary.cambridge.org/dictionary/english-polish/basic" TargetMode="External"/><Relationship Id="rId24" Type="http://schemas.openxmlformats.org/officeDocument/2006/relationships/hyperlink" Target="https://dictionary.cambridge.org/dictionary/english/heating" TargetMode="External"/><Relationship Id="rId32" Type="http://schemas.openxmlformats.org/officeDocument/2006/relationships/hyperlink" Target="https://dictionary.cambridge.org/dictionary/english/food" TargetMode="External"/><Relationship Id="rId37" Type="http://schemas.openxmlformats.org/officeDocument/2006/relationships/hyperlink" Target="https://dictionary.cambridge.org/dictionary/english-polish/collect_1" TargetMode="External"/><Relationship Id="rId40" Type="http://schemas.openxmlformats.org/officeDocument/2006/relationships/hyperlink" Target="https://www.oxfordlearnersdictionaries.com/definition/english/acid_1" TargetMode="External"/><Relationship Id="rId45" Type="http://schemas.openxmlformats.org/officeDocument/2006/relationships/hyperlink" Target="https://dictionary.cambridge.org/dictionary/english/shape" TargetMode="External"/><Relationship Id="rId53" Type="http://schemas.openxmlformats.org/officeDocument/2006/relationships/hyperlink" Target="https://dictionary.cambridge.org/dictionary/english/remain" TargetMode="External"/><Relationship Id="rId58" Type="http://schemas.openxmlformats.org/officeDocument/2006/relationships/hyperlink" Target="https://dictionary.cambridge.org/dictionary/english-polish/water_1" TargetMode="External"/><Relationship Id="rId66" Type="http://schemas.openxmlformats.org/officeDocument/2006/relationships/hyperlink" Target="https://dictionary.cambridge.org/dictionary/english-polish/completely" TargetMode="External"/><Relationship Id="rId74" Type="http://schemas.openxmlformats.org/officeDocument/2006/relationships/hyperlink" Target="https://dictionary.cambridge.org/dictionary/english/temperature" TargetMode="External"/><Relationship Id="rId79" Type="http://schemas.openxmlformats.org/officeDocument/2006/relationships/hyperlink" Target="https://dictionary.cambridge.org/dictionary/english/layer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ictionary.cambridge.org/dictionary/english-polish/dirt_1" TargetMode="External"/><Relationship Id="rId82" Type="http://schemas.openxmlformats.org/officeDocument/2006/relationships/hyperlink" Target="https://dictionary.cambridge.org/dictionary/english/change" TargetMode="External"/><Relationship Id="rId19" Type="http://schemas.openxmlformats.org/officeDocument/2006/relationships/hyperlink" Target="https://dictionary.cambridge.org/dictionary/english/ca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acid" TargetMode="External"/><Relationship Id="rId14" Type="http://schemas.openxmlformats.org/officeDocument/2006/relationships/hyperlink" Target="https://dictionary.cambridge.org/dictionary/english-polish/spread_1" TargetMode="External"/><Relationship Id="rId22" Type="http://schemas.openxmlformats.org/officeDocument/2006/relationships/hyperlink" Target="https://dictionary.cambridge.org/dictionary/english/gas" TargetMode="External"/><Relationship Id="rId27" Type="http://schemas.openxmlformats.org/officeDocument/2006/relationships/hyperlink" Target="https://dictionary.cambridge.org/dictionary/english/especially" TargetMode="External"/><Relationship Id="rId30" Type="http://schemas.openxmlformats.org/officeDocument/2006/relationships/hyperlink" Target="https://dictionary.cambridge.org/dictionary/english/substance" TargetMode="External"/><Relationship Id="rId35" Type="http://schemas.openxmlformats.org/officeDocument/2006/relationships/hyperlink" Target="https://dictionary.cambridge.org/dictionary/english/its" TargetMode="External"/><Relationship Id="rId43" Type="http://schemas.openxmlformats.org/officeDocument/2006/relationships/hyperlink" Target="https://dictionary.cambridge.org/dictionary/english/amount" TargetMode="External"/><Relationship Id="rId48" Type="http://schemas.openxmlformats.org/officeDocument/2006/relationships/hyperlink" Target="https://dictionary.cambridge.org/dictionary/english/usual" TargetMode="External"/><Relationship Id="rId56" Type="http://schemas.openxmlformats.org/officeDocument/2006/relationships/hyperlink" Target="https://dictionary.cambridge.org/dictionary/english-polish/wash_1" TargetMode="External"/><Relationship Id="rId64" Type="http://schemas.openxmlformats.org/officeDocument/2006/relationships/hyperlink" Target="https://dictionary.cambridge.org/dictionary/english-polish/amount" TargetMode="External"/><Relationship Id="rId69" Type="http://schemas.openxmlformats.org/officeDocument/2006/relationships/hyperlink" Target="https://dictionary.cambridge.org/dictionary/english/substance" TargetMode="External"/><Relationship Id="rId77" Type="http://schemas.openxmlformats.org/officeDocument/2006/relationships/hyperlink" Target="https://dictionary.cambridge.org/dictionary/english/top" TargetMode="External"/><Relationship Id="rId8" Type="http://schemas.openxmlformats.org/officeDocument/2006/relationships/hyperlink" Target="https://dictionary.cambridge.org/dictionary/english/substance" TargetMode="External"/><Relationship Id="rId51" Type="http://schemas.openxmlformats.org/officeDocument/2006/relationships/hyperlink" Target="https://dictionary.cambridge.org/dictionary/english-polish/flow_1" TargetMode="External"/><Relationship Id="rId72" Type="http://schemas.openxmlformats.org/officeDocument/2006/relationships/hyperlink" Target="https://dictionary.cambridge.org/dictionary/english/their" TargetMode="External"/><Relationship Id="rId80" Type="http://schemas.openxmlformats.org/officeDocument/2006/relationships/hyperlink" Target="https://dictionary.cambridge.org/dictionary/english-polish/natura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dictionary/english-polish/substance" TargetMode="External"/><Relationship Id="rId17" Type="http://schemas.openxmlformats.org/officeDocument/2006/relationships/hyperlink" Target="https://dictionary.cambridge.org/dictionary/english-polish/area" TargetMode="External"/><Relationship Id="rId25" Type="http://schemas.openxmlformats.org/officeDocument/2006/relationships/hyperlink" Target="https://dictionary.cambridge.org/dictionary/english/process" TargetMode="External"/><Relationship Id="rId33" Type="http://schemas.openxmlformats.org/officeDocument/2006/relationships/hyperlink" Target="https://dictionary.cambridge.org/dictionary/english/drink" TargetMode="External"/><Relationship Id="rId38" Type="http://schemas.openxmlformats.org/officeDocument/2006/relationships/hyperlink" Target="https://dictionary.cambridge.org/dictionary/english-polish/place_1" TargetMode="External"/><Relationship Id="rId46" Type="http://schemas.openxmlformats.org/officeDocument/2006/relationships/hyperlink" Target="https://dictionary.cambridge.org/dictionary/english/arrangement" TargetMode="External"/><Relationship Id="rId59" Type="http://schemas.openxmlformats.org/officeDocument/2006/relationships/hyperlink" Target="https://dictionary.cambridge.org/dictionary/english-polish/order_1" TargetMode="External"/><Relationship Id="rId67" Type="http://schemas.openxmlformats.org/officeDocument/2006/relationships/hyperlink" Target="https://dictionary.cambridge.org/dictionary/english-polish/wet_1" TargetMode="External"/><Relationship Id="rId20" Type="http://schemas.openxmlformats.org/officeDocument/2006/relationships/hyperlink" Target="https://dictionary.cambridge.org/dictionary/english/liquid" TargetMode="External"/><Relationship Id="rId41" Type="http://schemas.openxmlformats.org/officeDocument/2006/relationships/hyperlink" Target="https://www.oxfordlearnersdictionaries.com/definition/english/alkali" TargetMode="External"/><Relationship Id="rId54" Type="http://schemas.openxmlformats.org/officeDocument/2006/relationships/hyperlink" Target="https://dictionary.cambridge.org/dictionary/english-polish/continue" TargetMode="External"/><Relationship Id="rId62" Type="http://schemas.openxmlformats.org/officeDocument/2006/relationships/hyperlink" Target="https://dictionary.cambridge.org/dictionary/english-polish/soap" TargetMode="External"/><Relationship Id="rId70" Type="http://schemas.openxmlformats.org/officeDocument/2006/relationships/hyperlink" Target="https://dictionary.cambridge.org/dictionary/english/heated" TargetMode="External"/><Relationship Id="rId75" Type="http://schemas.openxmlformats.org/officeDocument/2006/relationships/hyperlink" Target="https://dictionary.cambridge.org/dictionary/english/pressure" TargetMode="External"/><Relationship Id="rId83" Type="http://schemas.openxmlformats.org/officeDocument/2006/relationships/hyperlink" Target="https://dictionary.cambridge.org/dictionary/english/for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ictionary.cambridge.org/dictionary/english-polish/spread_1" TargetMode="External"/><Relationship Id="rId23" Type="http://schemas.openxmlformats.org/officeDocument/2006/relationships/hyperlink" Target="https://dictionary.cambridge.org/dictionary/english/especially" TargetMode="External"/><Relationship Id="rId28" Type="http://schemas.openxmlformats.org/officeDocument/2006/relationships/hyperlink" Target="https://dictionary.cambridge.org/dictionary/english/force" TargetMode="External"/><Relationship Id="rId36" Type="http://schemas.openxmlformats.org/officeDocument/2006/relationships/hyperlink" Target="https://dictionary.cambridge.org/dictionary/english/taste" TargetMode="External"/><Relationship Id="rId49" Type="http://schemas.openxmlformats.org/officeDocument/2006/relationships/hyperlink" Target="https://dictionary.cambridge.org/dictionary/english-polish/let" TargetMode="External"/><Relationship Id="rId57" Type="http://schemas.openxmlformats.org/officeDocument/2006/relationships/hyperlink" Target="https://dictionary.cambridge.org/dictionary/english-polish/clean_1" TargetMode="External"/><Relationship Id="rId10" Type="http://schemas.openxmlformats.org/officeDocument/2006/relationships/hyperlink" Target="https://dictionary.cambridge.org/dictionary/english-polish/particular" TargetMode="External"/><Relationship Id="rId31" Type="http://schemas.openxmlformats.org/officeDocument/2006/relationships/hyperlink" Target="https://dictionary.cambridge.org/dictionary/english/esp" TargetMode="External"/><Relationship Id="rId44" Type="http://schemas.openxmlformats.org/officeDocument/2006/relationships/hyperlink" Target="https://dictionary.cambridge.org/dictionary/english/particular" TargetMode="External"/><Relationship Id="rId52" Type="http://schemas.openxmlformats.org/officeDocument/2006/relationships/hyperlink" Target="https://dictionary.cambridge.org/dictionary/english-polish/somewhere" TargetMode="External"/><Relationship Id="rId60" Type="http://schemas.openxmlformats.org/officeDocument/2006/relationships/hyperlink" Target="https://dictionary.cambridge.org/dictionary/english-polish/remove" TargetMode="External"/><Relationship Id="rId65" Type="http://schemas.openxmlformats.org/officeDocument/2006/relationships/hyperlink" Target="https://dictionary.cambridge.org/dictionary/english-polish/show_1" TargetMode="External"/><Relationship Id="rId73" Type="http://schemas.openxmlformats.org/officeDocument/2006/relationships/hyperlink" Target="https://dictionary.cambridge.org/dictionary/english/critical" TargetMode="External"/><Relationship Id="rId78" Type="http://schemas.openxmlformats.org/officeDocument/2006/relationships/hyperlink" Target="https://dictionary.cambridge.org/dictionary/english/part" TargetMode="External"/><Relationship Id="rId81" Type="http://schemas.openxmlformats.org/officeDocument/2006/relationships/hyperlink" Target="https://dictionary.cambridge.org/dictionary/english-polish/substance" TargetMode="External"/><Relationship Id="rId86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ch.jcj.uj.edu.pl/follow-up/DECAF" TargetMode="External"/><Relationship Id="rId2" Type="http://schemas.openxmlformats.org/officeDocument/2006/relationships/hyperlink" Target="http://www.efch.jcj.uj.edu.pl/films/tea" TargetMode="External"/><Relationship Id="rId1" Type="http://schemas.openxmlformats.org/officeDocument/2006/relationships/hyperlink" Target="https://www.youtube.com/watch?v=EFPosXIYGP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B54D-32E5-49AE-8A18-B003D062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PC</cp:lastModifiedBy>
  <cp:revision>11</cp:revision>
  <cp:lastPrinted>2020-04-07T11:04:00Z</cp:lastPrinted>
  <dcterms:created xsi:type="dcterms:W3CDTF">2020-03-25T14:58:00Z</dcterms:created>
  <dcterms:modified xsi:type="dcterms:W3CDTF">2020-05-10T19:09:00Z</dcterms:modified>
</cp:coreProperties>
</file>