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F9" w:rsidRPr="00D821F9" w:rsidRDefault="008702F9" w:rsidP="00D821F9">
      <w:pPr>
        <w:shd w:val="clear" w:color="auto" w:fill="FFFFFF"/>
        <w:spacing w:after="0" w:line="240" w:lineRule="auto"/>
        <w:jc w:val="center"/>
        <w:textAlignment w:val="baseline"/>
        <w:outlineLvl w:val="0"/>
        <w:rPr>
          <w:rFonts w:ascii="Arial" w:hAnsi="Arial" w:cs="Arial"/>
          <w:b/>
          <w:bCs/>
          <w:kern w:val="36"/>
          <w:sz w:val="29"/>
          <w:szCs w:val="29"/>
          <w:u w:val="single"/>
          <w:lang w:val="en-US" w:eastAsia="pl-PL"/>
        </w:rPr>
      </w:pPr>
      <w:r w:rsidRPr="00D821F9">
        <w:rPr>
          <w:rFonts w:ascii="Arial" w:hAnsi="Arial" w:cs="Arial"/>
          <w:b/>
          <w:bCs/>
          <w:kern w:val="36"/>
          <w:sz w:val="29"/>
          <w:szCs w:val="29"/>
          <w:u w:val="single"/>
          <w:lang w:val="en-US" w:eastAsia="pl-PL"/>
        </w:rPr>
        <w:t>Don’t take an extra bite when you’re eating ‘lite’</w:t>
      </w:r>
    </w:p>
    <w:p w:rsidR="008702F9" w:rsidRPr="00D821F9" w:rsidRDefault="008702F9" w:rsidP="00D821F9">
      <w:pPr>
        <w:spacing w:after="0" w:line="240" w:lineRule="auto"/>
        <w:textAlignment w:val="baseline"/>
        <w:rPr>
          <w:rFonts w:ascii="inherit" w:hAnsi="inherit"/>
          <w:sz w:val="24"/>
          <w:szCs w:val="24"/>
          <w:lang w:val="en-US" w:eastAsia="pl-PL"/>
        </w:rPr>
      </w:pPr>
    </w:p>
    <w:p w:rsidR="008702F9" w:rsidRPr="00D821F9" w:rsidRDefault="008702F9" w:rsidP="0028337A">
      <w:pPr>
        <w:spacing w:after="0" w:line="240" w:lineRule="auto"/>
        <w:jc w:val="both"/>
        <w:textAlignment w:val="baseline"/>
        <w:rPr>
          <w:b/>
          <w:bCs/>
          <w:sz w:val="23"/>
          <w:szCs w:val="23"/>
          <w:lang w:val="en-US" w:eastAsia="pl-PL"/>
        </w:rPr>
      </w:pPr>
      <w:r w:rsidRPr="00D821F9">
        <w:rPr>
          <w:b/>
          <w:bCs/>
          <w:sz w:val="23"/>
          <w:szCs w:val="23"/>
          <w:lang w:val="en-US" w:eastAsia="pl-PL"/>
        </w:rPr>
        <w:t xml:space="preserve">Do you feel less guilty about eating something </w:t>
      </w:r>
      <w:r w:rsidRPr="0028337A">
        <w:rPr>
          <w:b/>
          <w:bCs/>
          <w:sz w:val="23"/>
          <w:szCs w:val="23"/>
          <w:lang w:val="en-US" w:eastAsia="pl-PL"/>
        </w:rPr>
        <w:t>labeled</w:t>
      </w:r>
      <w:r w:rsidRPr="00D821F9">
        <w:rPr>
          <w:b/>
          <w:bCs/>
          <w:sz w:val="23"/>
          <w:szCs w:val="23"/>
          <w:lang w:val="en-US" w:eastAsia="pl-PL"/>
        </w:rPr>
        <w:t xml:space="preserve"> as ‘low fat’ or ‘light’? Well, if you’re trying to lose weight, swapping to these ‘healthier’ options may not be as helpful as you’d think…</w:t>
      </w:r>
    </w:p>
    <w:p w:rsidR="008702F9" w:rsidRPr="00D821F9" w:rsidRDefault="008702F9" w:rsidP="0028337A">
      <w:pPr>
        <w:spacing w:after="0" w:line="240" w:lineRule="auto"/>
        <w:jc w:val="both"/>
        <w:textAlignment w:val="baseline"/>
        <w:rPr>
          <w:sz w:val="23"/>
          <w:szCs w:val="23"/>
          <w:lang w:val="en-US" w:eastAsia="pl-PL"/>
        </w:rPr>
      </w:pPr>
    </w:p>
    <w:p w:rsidR="008702F9" w:rsidRPr="0028337A" w:rsidRDefault="008702F9" w:rsidP="0028337A">
      <w:pPr>
        <w:spacing w:after="0" w:line="240" w:lineRule="auto"/>
        <w:ind w:firstLine="708"/>
        <w:jc w:val="both"/>
        <w:textAlignment w:val="baseline"/>
        <w:rPr>
          <w:sz w:val="23"/>
          <w:szCs w:val="23"/>
          <w:lang w:val="en-US" w:eastAsia="pl-PL"/>
        </w:rPr>
      </w:pPr>
      <w:r w:rsidRPr="0028337A">
        <w:rPr>
          <w:sz w:val="23"/>
          <w:szCs w:val="23"/>
          <w:lang w:val="en-US" w:eastAsia="pl-PL"/>
        </w:rPr>
        <w:t>Let’s look</w:t>
      </w:r>
      <w:r w:rsidRPr="00D821F9">
        <w:rPr>
          <w:sz w:val="23"/>
          <w:szCs w:val="23"/>
          <w:lang w:val="en-US" w:eastAsia="pl-PL"/>
        </w:rPr>
        <w:t xml:space="preserve"> at the differences between products </w:t>
      </w:r>
      <w:r w:rsidRPr="0028337A">
        <w:rPr>
          <w:sz w:val="23"/>
          <w:szCs w:val="23"/>
          <w:lang w:val="en-US" w:eastAsia="pl-PL"/>
        </w:rPr>
        <w:t>labeled</w:t>
      </w:r>
      <w:r w:rsidRPr="00D821F9">
        <w:rPr>
          <w:sz w:val="23"/>
          <w:szCs w:val="23"/>
          <w:lang w:val="en-US" w:eastAsia="pl-PL"/>
        </w:rPr>
        <w:t xml:space="preserve"> as low fat, reduced fat and light compared to their standard versions. In our survey, six in ten Brits said they regularly eat these types of foods, but we’ve found they often contain similar calorie content to supposedly less-healthy options.</w:t>
      </w:r>
    </w:p>
    <w:p w:rsidR="008702F9" w:rsidRPr="00D821F9" w:rsidRDefault="008702F9" w:rsidP="0028337A">
      <w:pPr>
        <w:spacing w:after="0" w:line="240" w:lineRule="auto"/>
        <w:ind w:firstLine="708"/>
        <w:jc w:val="both"/>
        <w:textAlignment w:val="baseline"/>
        <w:rPr>
          <w:sz w:val="23"/>
          <w:szCs w:val="23"/>
          <w:lang w:val="en-US" w:eastAsia="pl-PL"/>
        </w:rPr>
      </w:pPr>
    </w:p>
    <w:p w:rsidR="008702F9" w:rsidRPr="00D821F9" w:rsidRDefault="008702F9" w:rsidP="0028337A">
      <w:pPr>
        <w:spacing w:after="0" w:line="240" w:lineRule="auto"/>
        <w:jc w:val="both"/>
        <w:textAlignment w:val="baseline"/>
        <w:outlineLvl w:val="1"/>
        <w:rPr>
          <w:b/>
          <w:bCs/>
          <w:sz w:val="23"/>
          <w:szCs w:val="23"/>
          <w:lang w:val="en-US" w:eastAsia="pl-PL"/>
        </w:rPr>
      </w:pPr>
      <w:r w:rsidRPr="00D821F9">
        <w:rPr>
          <w:b/>
          <w:bCs/>
          <w:sz w:val="23"/>
          <w:szCs w:val="23"/>
          <w:lang w:val="en-US" w:eastAsia="pl-PL"/>
        </w:rPr>
        <w:t>Low-fat foods under the microscope</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For instance, the difference between a McVitie’s Chocolate Digestive and the McVitie’s Light Chocolate Digestive is just eight calories – you could burn that off in under a minute of swimming. The light version does contain 30% less fat, but it doesn’t contain 30% fewer calories and this is often where the problem lies.</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 xml:space="preserve">Products </w:t>
      </w:r>
      <w:r w:rsidRPr="0028337A">
        <w:rPr>
          <w:sz w:val="23"/>
          <w:szCs w:val="23"/>
          <w:lang w:val="en-US" w:eastAsia="pl-PL"/>
        </w:rPr>
        <w:t>labeled</w:t>
      </w:r>
      <w:r w:rsidRPr="00D821F9">
        <w:rPr>
          <w:sz w:val="23"/>
          <w:szCs w:val="23"/>
          <w:lang w:val="en-US" w:eastAsia="pl-PL"/>
        </w:rPr>
        <w:t xml:space="preserve"> with ‘lite’ or ‘low fat’ only have to contain 30% less fat than the standard version, yet just one in five people told us they knew this.</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 xml:space="preserve">Just because something is </w:t>
      </w:r>
      <w:r w:rsidRPr="0028337A">
        <w:rPr>
          <w:sz w:val="23"/>
          <w:szCs w:val="23"/>
          <w:lang w:val="en-US" w:eastAsia="pl-PL"/>
        </w:rPr>
        <w:t>labeled</w:t>
      </w:r>
      <w:r w:rsidRPr="00D821F9">
        <w:rPr>
          <w:sz w:val="23"/>
          <w:szCs w:val="23"/>
          <w:lang w:val="en-US" w:eastAsia="pl-PL"/>
        </w:rPr>
        <w:t xml:space="preserve"> as ‘light’, ‘lite’ or ‘reduced fat’ don’t assume it’s actually low in fat. For example, a ‘light’ cheese can still be high in fat – </w:t>
      </w:r>
      <w:smartTag w:uri="urn:schemas-microsoft-com:office:smarttags" w:element="PlaceName">
        <w:smartTag w:uri="urn:schemas-microsoft-com:office:smarttags" w:element="place">
          <w:r w:rsidRPr="00D821F9">
            <w:rPr>
              <w:sz w:val="23"/>
              <w:szCs w:val="23"/>
              <w:lang w:val="en-US" w:eastAsia="pl-PL"/>
            </w:rPr>
            <w:t>Cathedral</w:t>
          </w:r>
        </w:smartTag>
        <w:r w:rsidRPr="00D821F9">
          <w:rPr>
            <w:sz w:val="23"/>
            <w:szCs w:val="23"/>
            <w:lang w:val="en-US" w:eastAsia="pl-PL"/>
          </w:rPr>
          <w:t xml:space="preserve"> </w:t>
        </w:r>
        <w:smartTag w:uri="urn:schemas-microsoft-com:office:smarttags" w:element="PlaceType">
          <w:r w:rsidRPr="00D821F9">
            <w:rPr>
              <w:sz w:val="23"/>
              <w:szCs w:val="23"/>
              <w:lang w:val="en-US" w:eastAsia="pl-PL"/>
            </w:rPr>
            <w:t>City</w:t>
          </w:r>
        </w:smartTag>
      </w:smartTag>
      <w:r w:rsidRPr="00D821F9">
        <w:rPr>
          <w:sz w:val="23"/>
          <w:szCs w:val="23"/>
          <w:lang w:val="en-US" w:eastAsia="pl-PL"/>
        </w:rPr>
        <w:t xml:space="preserve"> mature cheddar has 34.9g of fat per 100g, and the ‘lighter’ version has 21.8g. Although that’s 30% less fat, it’s still classed as high.</w:t>
      </w:r>
    </w:p>
    <w:p w:rsidR="008702F9" w:rsidRPr="0028337A"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Low-fat foods can become even more mystifying when you compare them to standard products from other companies. For example, a Tesco low-fat yogurt has more calories per pot (130) compared to Activia standard yoghurt (123 calories). The Tesco yogurt also contained more sugar – 20.2g (more than four teaspoons) per pot compared to 16.9g!</w:t>
      </w:r>
    </w:p>
    <w:p w:rsidR="008702F9" w:rsidRPr="00D821F9" w:rsidRDefault="008702F9" w:rsidP="0028337A">
      <w:pPr>
        <w:spacing w:after="0" w:line="240" w:lineRule="auto"/>
        <w:ind w:firstLine="708"/>
        <w:jc w:val="both"/>
        <w:textAlignment w:val="baseline"/>
        <w:rPr>
          <w:sz w:val="23"/>
          <w:szCs w:val="23"/>
          <w:lang w:val="en-US" w:eastAsia="pl-PL"/>
        </w:rPr>
      </w:pPr>
    </w:p>
    <w:p w:rsidR="008702F9" w:rsidRPr="00D821F9" w:rsidRDefault="008702F9" w:rsidP="0028337A">
      <w:pPr>
        <w:spacing w:after="0" w:line="240" w:lineRule="auto"/>
        <w:jc w:val="both"/>
        <w:textAlignment w:val="baseline"/>
        <w:outlineLvl w:val="1"/>
        <w:rPr>
          <w:b/>
          <w:bCs/>
          <w:sz w:val="23"/>
          <w:szCs w:val="23"/>
          <w:lang w:val="en-US" w:eastAsia="pl-PL"/>
        </w:rPr>
      </w:pPr>
      <w:r w:rsidRPr="00D821F9">
        <w:rPr>
          <w:b/>
          <w:bCs/>
          <w:sz w:val="23"/>
          <w:szCs w:val="23"/>
          <w:lang w:val="en-US" w:eastAsia="pl-PL"/>
        </w:rPr>
        <w:t>Eating more due to the ‘health halo’</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 xml:space="preserve">Research from </w:t>
      </w:r>
      <w:smartTag w:uri="urn:schemas-microsoft-com:office:smarttags" w:element="PlaceName">
        <w:r w:rsidRPr="00D821F9">
          <w:rPr>
            <w:sz w:val="23"/>
            <w:szCs w:val="23"/>
            <w:lang w:val="en-US" w:eastAsia="pl-PL"/>
          </w:rPr>
          <w:t>Cornell</w:t>
        </w:r>
      </w:smartTag>
      <w:r w:rsidRPr="00D821F9">
        <w:rPr>
          <w:sz w:val="23"/>
          <w:szCs w:val="23"/>
          <w:lang w:val="en-US" w:eastAsia="pl-PL"/>
        </w:rPr>
        <w:t xml:space="preserve"> </w:t>
      </w:r>
      <w:smartTag w:uri="urn:schemas-microsoft-com:office:smarttags" w:element="PlaceType">
        <w:r w:rsidRPr="00D821F9">
          <w:rPr>
            <w:sz w:val="23"/>
            <w:szCs w:val="23"/>
            <w:lang w:val="en-US" w:eastAsia="pl-PL"/>
          </w:rPr>
          <w:t>University</w:t>
        </w:r>
      </w:smartTag>
      <w:r w:rsidRPr="00D821F9">
        <w:rPr>
          <w:sz w:val="23"/>
          <w:szCs w:val="23"/>
          <w:lang w:val="en-US" w:eastAsia="pl-PL"/>
        </w:rPr>
        <w:t xml:space="preserve"> in the </w:t>
      </w:r>
      <w:smartTag w:uri="urn:schemas-microsoft-com:office:smarttags" w:element="country-region">
        <w:smartTag w:uri="urn:schemas-microsoft-com:office:smarttags" w:element="place">
          <w:r w:rsidRPr="00D821F9">
            <w:rPr>
              <w:sz w:val="23"/>
              <w:szCs w:val="23"/>
              <w:lang w:val="en-US" w:eastAsia="pl-PL"/>
            </w:rPr>
            <w:t>US</w:t>
          </w:r>
        </w:smartTag>
      </w:smartTag>
      <w:r w:rsidRPr="00D821F9">
        <w:rPr>
          <w:sz w:val="23"/>
          <w:szCs w:val="23"/>
          <w:lang w:val="en-US" w:eastAsia="pl-PL"/>
        </w:rPr>
        <w:t xml:space="preserve"> showed that people who were given products </w:t>
      </w:r>
      <w:r w:rsidRPr="0028337A">
        <w:rPr>
          <w:sz w:val="23"/>
          <w:szCs w:val="23"/>
          <w:lang w:val="en-US" w:eastAsia="pl-PL"/>
        </w:rPr>
        <w:t>labeled</w:t>
      </w:r>
      <w:r w:rsidRPr="00D821F9">
        <w:rPr>
          <w:sz w:val="23"/>
          <w:szCs w:val="23"/>
          <w:lang w:val="en-US" w:eastAsia="pl-PL"/>
        </w:rPr>
        <w:t xml:space="preserve"> as light and low fat ate up to 50% more than they did with the same standard product. This is called the ‘health halo’.</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And almost to confirm this, at the weekend a friend told me that his girlfriend had started buying Walkers Baked crisps in place of the standard variety. He confessed that he eats two packets instead of one!</w:t>
      </w:r>
    </w:p>
    <w:p w:rsidR="008702F9" w:rsidRPr="00D821F9" w:rsidRDefault="008702F9" w:rsidP="0028337A">
      <w:pPr>
        <w:spacing w:after="0" w:line="240" w:lineRule="auto"/>
        <w:ind w:firstLine="708"/>
        <w:jc w:val="both"/>
        <w:textAlignment w:val="baseline"/>
        <w:rPr>
          <w:sz w:val="23"/>
          <w:szCs w:val="23"/>
          <w:lang w:val="en-US" w:eastAsia="pl-PL"/>
        </w:rPr>
      </w:pPr>
      <w:r w:rsidRPr="00D821F9">
        <w:rPr>
          <w:sz w:val="23"/>
          <w:szCs w:val="23"/>
          <w:lang w:val="en-US" w:eastAsia="pl-PL"/>
        </w:rPr>
        <w:t xml:space="preserve">So, while many low-fat and light foods can help in weight loss or maintaining calorie intake, it’s clearly not always the case. Instead of immediately reaching for these options, I’d recommend comparing the calorie content of a few versions while you’re in the supermarket. And that’s something that would be much simpler if we had clear traffic-light </w:t>
      </w:r>
      <w:r w:rsidRPr="0028337A">
        <w:rPr>
          <w:sz w:val="23"/>
          <w:szCs w:val="23"/>
          <w:lang w:val="en-US" w:eastAsia="pl-PL"/>
        </w:rPr>
        <w:t>labeling</w:t>
      </w:r>
      <w:r w:rsidRPr="00D821F9">
        <w:rPr>
          <w:sz w:val="23"/>
          <w:szCs w:val="23"/>
          <w:lang w:val="en-US" w:eastAsia="pl-PL"/>
        </w:rPr>
        <w:t xml:space="preserve"> on all food products.</w:t>
      </w:r>
    </w:p>
    <w:p w:rsidR="008702F9" w:rsidRPr="0028337A" w:rsidRDefault="008702F9" w:rsidP="0028337A">
      <w:pPr>
        <w:spacing w:after="0" w:line="240" w:lineRule="auto"/>
        <w:jc w:val="both"/>
        <w:textAlignment w:val="baseline"/>
        <w:rPr>
          <w:sz w:val="23"/>
          <w:szCs w:val="23"/>
          <w:lang w:val="en-US" w:eastAsia="pl-PL"/>
        </w:rPr>
      </w:pPr>
      <w:r w:rsidRPr="00D821F9">
        <w:rPr>
          <w:sz w:val="23"/>
          <w:szCs w:val="23"/>
          <w:lang w:val="en-US" w:eastAsia="pl-PL"/>
        </w:rPr>
        <w:t>Do you buy low-fat and light foods in the hope of being healthier, but then end up eating more of them?</w:t>
      </w:r>
    </w:p>
    <w:p w:rsidR="008702F9" w:rsidRPr="0028337A" w:rsidRDefault="008702F9" w:rsidP="00D821F9">
      <w:pPr>
        <w:spacing w:after="196" w:line="240" w:lineRule="auto"/>
        <w:textAlignment w:val="baseline"/>
        <w:rPr>
          <w:b/>
          <w:sz w:val="23"/>
          <w:szCs w:val="23"/>
          <w:lang w:val="en-US" w:eastAsia="pl-PL"/>
        </w:rPr>
      </w:pPr>
    </w:p>
    <w:p w:rsidR="008702F9" w:rsidRPr="0028337A" w:rsidRDefault="008702F9" w:rsidP="00D821F9">
      <w:pPr>
        <w:spacing w:after="196" w:line="240" w:lineRule="auto"/>
        <w:textAlignment w:val="baseline"/>
        <w:rPr>
          <w:sz w:val="23"/>
          <w:szCs w:val="23"/>
          <w:lang w:eastAsia="pl-PL"/>
        </w:rPr>
      </w:pPr>
      <w:r w:rsidRPr="0028337A">
        <w:rPr>
          <w:b/>
          <w:sz w:val="23"/>
          <w:szCs w:val="23"/>
          <w:lang w:eastAsia="pl-PL"/>
        </w:rPr>
        <w:t>Glossary</w:t>
      </w:r>
      <w:r w:rsidRPr="0028337A">
        <w:rPr>
          <w:sz w:val="23"/>
          <w:szCs w:val="23"/>
          <w:lang w:eastAsia="pl-PL"/>
        </w:rPr>
        <w:t>:</w:t>
      </w:r>
    </w:p>
    <w:p w:rsidR="008702F9" w:rsidRPr="0028337A" w:rsidRDefault="008702F9" w:rsidP="0028337A">
      <w:pPr>
        <w:spacing w:after="0"/>
        <w:textAlignment w:val="baseline"/>
        <w:rPr>
          <w:sz w:val="23"/>
          <w:szCs w:val="23"/>
          <w:lang w:eastAsia="pl-PL"/>
        </w:rPr>
        <w:sectPr w:rsidR="008702F9" w:rsidRPr="0028337A" w:rsidSect="00277DC9">
          <w:pgSz w:w="11906" w:h="16838" w:code="9"/>
          <w:pgMar w:top="680" w:right="680" w:bottom="680" w:left="680" w:header="709" w:footer="709" w:gutter="0"/>
          <w:cols w:space="708"/>
          <w:docGrid w:linePitch="360"/>
        </w:sectPr>
      </w:pPr>
    </w:p>
    <w:p w:rsidR="008702F9" w:rsidRPr="0028337A" w:rsidRDefault="008702F9" w:rsidP="0028337A">
      <w:pPr>
        <w:spacing w:after="0"/>
        <w:textAlignment w:val="baseline"/>
        <w:rPr>
          <w:sz w:val="23"/>
          <w:szCs w:val="23"/>
          <w:lang w:eastAsia="pl-PL"/>
        </w:rPr>
      </w:pPr>
      <w:r w:rsidRPr="0028337A">
        <w:rPr>
          <w:sz w:val="23"/>
          <w:szCs w:val="23"/>
          <w:lang w:eastAsia="pl-PL"/>
        </w:rPr>
        <w:t>actually – właściwie, w rzeczywistości</w:t>
      </w:r>
    </w:p>
    <w:p w:rsidR="008702F9" w:rsidRPr="0028337A" w:rsidRDefault="008702F9" w:rsidP="0028337A">
      <w:pPr>
        <w:spacing w:after="0"/>
        <w:textAlignment w:val="baseline"/>
        <w:rPr>
          <w:sz w:val="23"/>
          <w:szCs w:val="23"/>
          <w:lang w:eastAsia="pl-PL"/>
        </w:rPr>
      </w:pPr>
      <w:r w:rsidRPr="00C30867">
        <w:rPr>
          <w:sz w:val="23"/>
          <w:szCs w:val="23"/>
          <w:lang w:eastAsia="pl-PL"/>
        </w:rPr>
        <w:t>assume</w:t>
      </w:r>
      <w:r w:rsidRPr="0028337A">
        <w:rPr>
          <w:sz w:val="23"/>
          <w:szCs w:val="23"/>
          <w:lang w:eastAsia="pl-PL"/>
        </w:rPr>
        <w:t xml:space="preserve"> – przypuszczać, zakładać</w:t>
      </w:r>
    </w:p>
    <w:p w:rsidR="008702F9" w:rsidRPr="00E47C56" w:rsidRDefault="008702F9" w:rsidP="0028337A">
      <w:pPr>
        <w:spacing w:after="0"/>
        <w:textAlignment w:val="baseline"/>
        <w:rPr>
          <w:rFonts w:cs="Arial"/>
          <w:bCs/>
          <w:kern w:val="36"/>
          <w:sz w:val="23"/>
          <w:szCs w:val="23"/>
          <w:lang w:val="en-US" w:eastAsia="pl-PL"/>
        </w:rPr>
      </w:pPr>
      <w:r w:rsidRPr="00E47C56">
        <w:rPr>
          <w:rFonts w:cs="Arial"/>
          <w:bCs/>
          <w:kern w:val="36"/>
          <w:sz w:val="23"/>
          <w:szCs w:val="23"/>
          <w:lang w:val="en-US" w:eastAsia="pl-PL"/>
        </w:rPr>
        <w:t>bite – kęs,  gryz</w:t>
      </w:r>
    </w:p>
    <w:p w:rsidR="008702F9" w:rsidRPr="00E47C56" w:rsidRDefault="008702F9" w:rsidP="0028337A">
      <w:pPr>
        <w:spacing w:after="0"/>
        <w:textAlignment w:val="baseline"/>
        <w:rPr>
          <w:sz w:val="23"/>
          <w:szCs w:val="23"/>
          <w:lang w:val="en-US" w:eastAsia="pl-PL"/>
        </w:rPr>
      </w:pPr>
      <w:r w:rsidRPr="00E47C56">
        <w:rPr>
          <w:sz w:val="23"/>
          <w:szCs w:val="23"/>
          <w:lang w:val="en-US" w:eastAsia="pl-PL"/>
        </w:rPr>
        <w:t>burn off - spalić</w:t>
      </w:r>
    </w:p>
    <w:p w:rsidR="008702F9" w:rsidRPr="0028337A" w:rsidRDefault="008702F9" w:rsidP="0028337A">
      <w:pPr>
        <w:spacing w:after="0"/>
        <w:textAlignment w:val="baseline"/>
        <w:rPr>
          <w:sz w:val="23"/>
          <w:szCs w:val="23"/>
          <w:lang w:eastAsia="pl-PL"/>
        </w:rPr>
      </w:pPr>
      <w:r w:rsidRPr="0028337A">
        <w:rPr>
          <w:sz w:val="23"/>
          <w:szCs w:val="23"/>
          <w:lang w:eastAsia="pl-PL"/>
        </w:rPr>
        <w:t>compare - porównać</w:t>
      </w:r>
    </w:p>
    <w:p w:rsidR="008702F9" w:rsidRPr="0028337A" w:rsidRDefault="008702F9" w:rsidP="0028337A">
      <w:pPr>
        <w:spacing w:after="0"/>
        <w:textAlignment w:val="baseline"/>
        <w:rPr>
          <w:sz w:val="23"/>
          <w:szCs w:val="23"/>
          <w:lang w:eastAsia="pl-PL"/>
        </w:rPr>
      </w:pPr>
      <w:r w:rsidRPr="0028337A">
        <w:rPr>
          <w:sz w:val="23"/>
          <w:szCs w:val="23"/>
          <w:lang w:eastAsia="pl-PL"/>
        </w:rPr>
        <w:t>confess – wyznać, przyznać się</w:t>
      </w:r>
    </w:p>
    <w:p w:rsidR="008702F9" w:rsidRPr="0028337A" w:rsidRDefault="008702F9" w:rsidP="0028337A">
      <w:pPr>
        <w:spacing w:after="0"/>
        <w:textAlignment w:val="baseline"/>
        <w:rPr>
          <w:sz w:val="23"/>
          <w:szCs w:val="23"/>
          <w:lang w:eastAsia="pl-PL"/>
        </w:rPr>
      </w:pPr>
      <w:r w:rsidRPr="0028337A">
        <w:rPr>
          <w:sz w:val="23"/>
          <w:szCs w:val="23"/>
          <w:lang w:eastAsia="pl-PL"/>
        </w:rPr>
        <w:t>confirm - potwierdzić</w:t>
      </w:r>
    </w:p>
    <w:p w:rsidR="008702F9" w:rsidRPr="0028337A" w:rsidRDefault="008702F9" w:rsidP="0028337A">
      <w:pPr>
        <w:spacing w:after="0"/>
        <w:textAlignment w:val="baseline"/>
        <w:rPr>
          <w:sz w:val="23"/>
          <w:szCs w:val="23"/>
          <w:lang w:eastAsia="pl-PL"/>
        </w:rPr>
      </w:pPr>
      <w:r w:rsidRPr="0028337A">
        <w:rPr>
          <w:sz w:val="23"/>
          <w:szCs w:val="23"/>
          <w:lang w:eastAsia="pl-PL"/>
        </w:rPr>
        <w:t>contain - zawierać</w:t>
      </w:r>
    </w:p>
    <w:p w:rsidR="008702F9" w:rsidRPr="0028337A" w:rsidRDefault="008702F9" w:rsidP="0028337A">
      <w:pPr>
        <w:spacing w:after="0"/>
        <w:textAlignment w:val="baseline"/>
        <w:rPr>
          <w:sz w:val="23"/>
          <w:szCs w:val="23"/>
          <w:lang w:eastAsia="pl-PL"/>
        </w:rPr>
      </w:pPr>
      <w:r w:rsidRPr="0028337A">
        <w:rPr>
          <w:sz w:val="23"/>
          <w:szCs w:val="23"/>
          <w:lang w:eastAsia="pl-PL"/>
        </w:rPr>
        <w:t>content - zawartość</w:t>
      </w:r>
    </w:p>
    <w:p w:rsidR="008702F9" w:rsidRPr="0028337A" w:rsidRDefault="008702F9" w:rsidP="0028337A">
      <w:pPr>
        <w:spacing w:after="0"/>
        <w:textAlignment w:val="baseline"/>
        <w:rPr>
          <w:sz w:val="23"/>
          <w:szCs w:val="23"/>
          <w:lang w:val="en-US" w:eastAsia="pl-PL"/>
        </w:rPr>
      </w:pPr>
      <w:r w:rsidRPr="0028337A">
        <w:rPr>
          <w:sz w:val="23"/>
          <w:szCs w:val="23"/>
          <w:lang w:val="en-US" w:eastAsia="pl-PL"/>
        </w:rPr>
        <w:t>fewer - mniej</w:t>
      </w:r>
    </w:p>
    <w:p w:rsidR="008702F9" w:rsidRPr="0028337A" w:rsidRDefault="008702F9" w:rsidP="0028337A">
      <w:pPr>
        <w:spacing w:after="0"/>
        <w:textAlignment w:val="baseline"/>
        <w:rPr>
          <w:sz w:val="23"/>
          <w:szCs w:val="23"/>
          <w:lang w:val="en-US" w:eastAsia="pl-PL"/>
        </w:rPr>
      </w:pPr>
      <w:r w:rsidRPr="0028337A">
        <w:rPr>
          <w:sz w:val="23"/>
          <w:szCs w:val="23"/>
          <w:lang w:val="en-US" w:eastAsia="pl-PL"/>
        </w:rPr>
        <w:t>for instance ~ for example – na przykład</w:t>
      </w:r>
    </w:p>
    <w:p w:rsidR="008702F9" w:rsidRPr="00C30867" w:rsidRDefault="008702F9" w:rsidP="0028337A">
      <w:pPr>
        <w:spacing w:after="0"/>
        <w:textAlignment w:val="baseline"/>
        <w:rPr>
          <w:bCs/>
          <w:sz w:val="23"/>
          <w:szCs w:val="23"/>
          <w:lang w:eastAsia="pl-PL"/>
        </w:rPr>
      </w:pPr>
      <w:r w:rsidRPr="00C30867">
        <w:rPr>
          <w:bCs/>
          <w:sz w:val="23"/>
          <w:szCs w:val="23"/>
          <w:lang w:eastAsia="pl-PL"/>
        </w:rPr>
        <w:t>guilty ≠ innocent  - winny / niewinny</w:t>
      </w:r>
    </w:p>
    <w:p w:rsidR="008702F9" w:rsidRPr="00C30867" w:rsidRDefault="008702F9" w:rsidP="0028337A">
      <w:pPr>
        <w:spacing w:after="0"/>
        <w:textAlignment w:val="baseline"/>
        <w:rPr>
          <w:sz w:val="23"/>
          <w:szCs w:val="23"/>
          <w:lang w:eastAsia="pl-PL"/>
        </w:rPr>
      </w:pPr>
      <w:r w:rsidRPr="00C30867">
        <w:rPr>
          <w:sz w:val="23"/>
          <w:szCs w:val="23"/>
          <w:lang w:eastAsia="pl-PL"/>
        </w:rPr>
        <w:t>instead of - zamiast</w:t>
      </w:r>
    </w:p>
    <w:p w:rsidR="008702F9" w:rsidRPr="0028337A" w:rsidRDefault="008702F9" w:rsidP="0028337A">
      <w:pPr>
        <w:spacing w:after="0"/>
        <w:textAlignment w:val="baseline"/>
        <w:rPr>
          <w:sz w:val="23"/>
          <w:szCs w:val="23"/>
          <w:lang w:eastAsia="pl-PL"/>
        </w:rPr>
      </w:pPr>
      <w:r w:rsidRPr="00D821F9">
        <w:rPr>
          <w:sz w:val="23"/>
          <w:szCs w:val="23"/>
          <w:lang w:eastAsia="pl-PL"/>
        </w:rPr>
        <w:t>intake</w:t>
      </w:r>
      <w:r w:rsidRPr="0028337A">
        <w:rPr>
          <w:sz w:val="23"/>
          <w:szCs w:val="23"/>
          <w:lang w:eastAsia="pl-PL"/>
        </w:rPr>
        <w:t xml:space="preserve"> – pobór, spożycie</w:t>
      </w:r>
    </w:p>
    <w:p w:rsidR="008702F9" w:rsidRPr="0028337A" w:rsidRDefault="008702F9" w:rsidP="0028337A">
      <w:pPr>
        <w:spacing w:after="0"/>
        <w:textAlignment w:val="baseline"/>
        <w:rPr>
          <w:sz w:val="23"/>
          <w:szCs w:val="23"/>
          <w:lang w:eastAsia="pl-PL"/>
        </w:rPr>
      </w:pPr>
      <w:r w:rsidRPr="0028337A">
        <w:rPr>
          <w:sz w:val="23"/>
          <w:szCs w:val="23"/>
          <w:lang w:eastAsia="pl-PL"/>
        </w:rPr>
        <w:t>just ~only – tylko, jedynie</w:t>
      </w:r>
    </w:p>
    <w:p w:rsidR="008702F9" w:rsidRPr="0028337A" w:rsidRDefault="008702F9" w:rsidP="0028337A">
      <w:pPr>
        <w:spacing w:after="0"/>
        <w:textAlignment w:val="baseline"/>
        <w:rPr>
          <w:bCs/>
          <w:sz w:val="23"/>
          <w:szCs w:val="23"/>
          <w:lang w:eastAsia="pl-PL"/>
        </w:rPr>
      </w:pPr>
      <w:r w:rsidRPr="0028337A">
        <w:rPr>
          <w:bCs/>
          <w:sz w:val="23"/>
          <w:szCs w:val="23"/>
          <w:lang w:eastAsia="pl-PL"/>
        </w:rPr>
        <w:t>labeled – oznaczony, opisany</w:t>
      </w:r>
    </w:p>
    <w:p w:rsidR="008702F9" w:rsidRPr="0028337A" w:rsidRDefault="008702F9" w:rsidP="0028337A">
      <w:pPr>
        <w:spacing w:after="0"/>
        <w:textAlignment w:val="baseline"/>
        <w:rPr>
          <w:bCs/>
          <w:sz w:val="23"/>
          <w:szCs w:val="23"/>
          <w:lang w:eastAsia="pl-PL"/>
        </w:rPr>
      </w:pPr>
      <w:r w:rsidRPr="0028337A">
        <w:rPr>
          <w:rFonts w:cs="Arial"/>
          <w:bCs/>
          <w:kern w:val="36"/>
          <w:sz w:val="23"/>
          <w:szCs w:val="23"/>
          <w:lang w:eastAsia="pl-PL"/>
        </w:rPr>
        <w:t>lite</w:t>
      </w:r>
      <w:r w:rsidRPr="0028337A">
        <w:rPr>
          <w:bCs/>
          <w:sz w:val="23"/>
          <w:szCs w:val="23"/>
          <w:lang w:eastAsia="pl-PL"/>
        </w:rPr>
        <w:t xml:space="preserve"> ~ light – „lekki” (o obniżonej zawartości tłuszczu, cukru,itp.)</w:t>
      </w:r>
    </w:p>
    <w:p w:rsidR="008702F9" w:rsidRPr="0028337A" w:rsidRDefault="008702F9" w:rsidP="0028337A">
      <w:pPr>
        <w:spacing w:after="0"/>
        <w:textAlignment w:val="baseline"/>
        <w:rPr>
          <w:bCs/>
          <w:sz w:val="23"/>
          <w:szCs w:val="23"/>
          <w:lang w:val="en-US" w:eastAsia="pl-PL"/>
        </w:rPr>
      </w:pPr>
      <w:r w:rsidRPr="0028337A">
        <w:rPr>
          <w:bCs/>
          <w:sz w:val="23"/>
          <w:szCs w:val="23"/>
          <w:lang w:val="en-US" w:eastAsia="pl-PL"/>
        </w:rPr>
        <w:t>lose weight ≠ gain weight – schudnąć / przytyć</w:t>
      </w:r>
    </w:p>
    <w:p w:rsidR="008702F9" w:rsidRPr="0028337A" w:rsidRDefault="008702F9" w:rsidP="0028337A">
      <w:pPr>
        <w:spacing w:after="0"/>
        <w:textAlignment w:val="baseline"/>
        <w:rPr>
          <w:sz w:val="23"/>
          <w:szCs w:val="23"/>
          <w:lang w:eastAsia="pl-PL"/>
        </w:rPr>
      </w:pPr>
      <w:r w:rsidRPr="0028337A">
        <w:rPr>
          <w:sz w:val="23"/>
          <w:szCs w:val="23"/>
          <w:lang w:eastAsia="pl-PL"/>
        </w:rPr>
        <w:t>maintain – utrzymać, zachować</w:t>
      </w:r>
    </w:p>
    <w:p w:rsidR="008702F9" w:rsidRPr="0028337A" w:rsidRDefault="008702F9" w:rsidP="0028337A">
      <w:pPr>
        <w:spacing w:after="0"/>
        <w:textAlignment w:val="baseline"/>
        <w:rPr>
          <w:sz w:val="23"/>
          <w:szCs w:val="23"/>
          <w:lang w:eastAsia="pl-PL"/>
        </w:rPr>
      </w:pPr>
      <w:r w:rsidRPr="0028337A">
        <w:rPr>
          <w:sz w:val="23"/>
          <w:szCs w:val="23"/>
          <w:lang w:eastAsia="pl-PL"/>
        </w:rPr>
        <w:t>mystifying – zadziwiający, zdumiewający</w:t>
      </w:r>
    </w:p>
    <w:p w:rsidR="008702F9" w:rsidRPr="0028337A" w:rsidRDefault="008702F9" w:rsidP="0028337A">
      <w:pPr>
        <w:spacing w:after="0"/>
        <w:textAlignment w:val="baseline"/>
        <w:rPr>
          <w:sz w:val="23"/>
          <w:szCs w:val="23"/>
          <w:lang w:eastAsia="pl-PL"/>
        </w:rPr>
      </w:pPr>
      <w:r w:rsidRPr="0028337A">
        <w:rPr>
          <w:sz w:val="23"/>
          <w:szCs w:val="23"/>
          <w:lang w:eastAsia="pl-PL"/>
        </w:rPr>
        <w:t>packet – paczka, opakowanie</w:t>
      </w:r>
    </w:p>
    <w:p w:rsidR="008702F9" w:rsidRPr="0028337A" w:rsidRDefault="008702F9" w:rsidP="0028337A">
      <w:pPr>
        <w:spacing w:after="0"/>
        <w:textAlignment w:val="baseline"/>
        <w:rPr>
          <w:sz w:val="23"/>
          <w:szCs w:val="23"/>
          <w:lang w:eastAsia="pl-PL"/>
        </w:rPr>
      </w:pPr>
      <w:r w:rsidRPr="0028337A">
        <w:rPr>
          <w:sz w:val="23"/>
          <w:szCs w:val="23"/>
          <w:lang w:eastAsia="pl-PL"/>
        </w:rPr>
        <w:t>pot – kubek (na jogurt) pojemnik</w:t>
      </w:r>
    </w:p>
    <w:p w:rsidR="008702F9" w:rsidRPr="0028337A" w:rsidRDefault="008702F9" w:rsidP="0028337A">
      <w:pPr>
        <w:spacing w:after="0"/>
        <w:textAlignment w:val="baseline"/>
        <w:rPr>
          <w:sz w:val="23"/>
          <w:szCs w:val="23"/>
          <w:lang w:eastAsia="pl-PL"/>
        </w:rPr>
      </w:pPr>
      <w:r w:rsidRPr="0028337A">
        <w:rPr>
          <w:sz w:val="23"/>
          <w:szCs w:val="23"/>
          <w:lang w:eastAsia="pl-PL"/>
        </w:rPr>
        <w:t>research – badania (naukowe)</w:t>
      </w:r>
    </w:p>
    <w:p w:rsidR="008702F9" w:rsidRPr="0028337A" w:rsidRDefault="008702F9" w:rsidP="0028337A">
      <w:pPr>
        <w:spacing w:after="0"/>
        <w:textAlignment w:val="baseline"/>
        <w:rPr>
          <w:sz w:val="23"/>
          <w:szCs w:val="23"/>
          <w:lang w:eastAsia="pl-PL"/>
        </w:rPr>
      </w:pPr>
      <w:r w:rsidRPr="0028337A">
        <w:rPr>
          <w:sz w:val="23"/>
          <w:szCs w:val="23"/>
          <w:lang w:eastAsia="pl-PL"/>
        </w:rPr>
        <w:t>survey – sondaż, ankieta, badanie opinii</w:t>
      </w:r>
    </w:p>
    <w:p w:rsidR="008702F9" w:rsidRPr="0028337A" w:rsidRDefault="008702F9" w:rsidP="0028337A">
      <w:pPr>
        <w:spacing w:after="0"/>
        <w:textAlignment w:val="baseline"/>
        <w:rPr>
          <w:sz w:val="23"/>
          <w:szCs w:val="23"/>
          <w:lang w:eastAsia="pl-PL"/>
        </w:rPr>
      </w:pPr>
      <w:r w:rsidRPr="0028337A">
        <w:rPr>
          <w:bCs/>
          <w:sz w:val="23"/>
          <w:szCs w:val="23"/>
          <w:lang w:eastAsia="pl-PL"/>
        </w:rPr>
        <w:t>swap to</w:t>
      </w:r>
      <w:r w:rsidRPr="0028337A">
        <w:rPr>
          <w:sz w:val="23"/>
          <w:szCs w:val="23"/>
          <w:lang w:eastAsia="pl-PL"/>
        </w:rPr>
        <w:t xml:space="preserve"> – przerzucić się na, przejśc na</w:t>
      </w:r>
    </w:p>
    <w:p w:rsidR="008702F9" w:rsidRPr="003E2D77" w:rsidRDefault="008702F9" w:rsidP="0028337A">
      <w:pPr>
        <w:spacing w:after="0"/>
        <w:textAlignment w:val="baseline"/>
        <w:rPr>
          <w:sz w:val="23"/>
          <w:szCs w:val="23"/>
          <w:lang w:val="en-US" w:eastAsia="pl-PL"/>
        </w:rPr>
      </w:pPr>
      <w:r w:rsidRPr="003E2D77">
        <w:rPr>
          <w:sz w:val="23"/>
          <w:szCs w:val="23"/>
          <w:lang w:val="en-US" w:eastAsia="pl-PL"/>
        </w:rPr>
        <w:t>teaspoon - łyżeczka</w:t>
      </w:r>
    </w:p>
    <w:p w:rsidR="008702F9" w:rsidRDefault="008702F9" w:rsidP="00D821F9">
      <w:pPr>
        <w:spacing w:after="196" w:line="240" w:lineRule="auto"/>
        <w:textAlignment w:val="baseline"/>
        <w:rPr>
          <w:sz w:val="24"/>
          <w:szCs w:val="24"/>
          <w:lang w:val="en-US" w:eastAsia="pl-PL"/>
        </w:rPr>
        <w:sectPr w:rsidR="008702F9" w:rsidSect="0028337A">
          <w:type w:val="continuous"/>
          <w:pgSz w:w="11906" w:h="16838" w:code="9"/>
          <w:pgMar w:top="680" w:right="680" w:bottom="680" w:left="680" w:header="709" w:footer="709" w:gutter="0"/>
          <w:cols w:num="2" w:space="510"/>
          <w:docGrid w:linePitch="360"/>
        </w:sectPr>
      </w:pPr>
    </w:p>
    <w:p w:rsidR="008702F9" w:rsidRPr="00534139" w:rsidRDefault="008702F9" w:rsidP="00D821F9">
      <w:pPr>
        <w:spacing w:after="196" w:line="240" w:lineRule="auto"/>
        <w:textAlignment w:val="baseline"/>
        <w:rPr>
          <w:sz w:val="24"/>
          <w:szCs w:val="24"/>
          <w:lang w:val="en-US" w:eastAsia="pl-PL"/>
        </w:rPr>
      </w:pPr>
    </w:p>
    <w:p w:rsidR="008702F9" w:rsidRDefault="008702F9" w:rsidP="00534139">
      <w:pPr>
        <w:pStyle w:val="ListParagraph"/>
        <w:numPr>
          <w:ilvl w:val="0"/>
          <w:numId w:val="1"/>
        </w:numPr>
        <w:spacing w:after="196" w:line="240" w:lineRule="auto"/>
        <w:textAlignment w:val="baseline"/>
        <w:rPr>
          <w:i/>
          <w:sz w:val="24"/>
          <w:szCs w:val="24"/>
          <w:lang w:val="en-US" w:eastAsia="pl-PL"/>
        </w:rPr>
      </w:pPr>
      <w:r w:rsidRPr="00603BB2">
        <w:rPr>
          <w:i/>
          <w:sz w:val="24"/>
          <w:szCs w:val="24"/>
          <w:lang w:val="en-US" w:eastAsia="pl-PL"/>
        </w:rPr>
        <w:t>Are the following sentences True or False?</w:t>
      </w:r>
    </w:p>
    <w:p w:rsidR="008702F9" w:rsidRPr="00603BB2" w:rsidRDefault="008702F9" w:rsidP="00603BB2">
      <w:pPr>
        <w:pStyle w:val="ListParagraph"/>
        <w:spacing w:after="196" w:line="240" w:lineRule="auto"/>
        <w:ind w:left="1080"/>
        <w:textAlignment w:val="baseline"/>
        <w:rPr>
          <w:i/>
          <w:sz w:val="24"/>
          <w:szCs w:val="24"/>
          <w:lang w:val="en-US" w:eastAsia="pl-PL"/>
        </w:rPr>
      </w:pP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You need exactly one minute of swimming to burn 8 calories.</w:t>
      </w: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Light foods always contain fewer calories.</w:t>
      </w: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Light cheese still contains quite a lot of fat.</w:t>
      </w: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ONE low-fat yogurt may have more calories than ANOTHER standard yougurt.</w:t>
      </w: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Low-fat products also contain less sugar.</w:t>
      </w:r>
    </w:p>
    <w:p w:rsidR="008702F9" w:rsidRPr="00534139" w:rsidRDefault="008702F9" w:rsidP="00534139">
      <w:pPr>
        <w:pStyle w:val="ListParagraph"/>
        <w:numPr>
          <w:ilvl w:val="0"/>
          <w:numId w:val="2"/>
        </w:numPr>
        <w:spacing w:after="196" w:line="240" w:lineRule="auto"/>
        <w:textAlignment w:val="baseline"/>
        <w:rPr>
          <w:sz w:val="24"/>
          <w:szCs w:val="24"/>
          <w:lang w:val="en-US" w:eastAsia="pl-PL"/>
        </w:rPr>
      </w:pPr>
      <w:r w:rsidRPr="00534139">
        <w:rPr>
          <w:sz w:val="24"/>
          <w:szCs w:val="24"/>
          <w:lang w:val="en-US" w:eastAsia="pl-PL"/>
        </w:rPr>
        <w:t>Most people tend to eat greater amounts when they switch to light foods.</w:t>
      </w:r>
    </w:p>
    <w:p w:rsidR="008702F9" w:rsidRDefault="008702F9" w:rsidP="00534139">
      <w:pPr>
        <w:pStyle w:val="ListParagraph"/>
        <w:spacing w:after="196" w:line="240" w:lineRule="auto"/>
        <w:textAlignment w:val="baseline"/>
        <w:rPr>
          <w:i/>
          <w:sz w:val="24"/>
          <w:szCs w:val="24"/>
          <w:lang w:val="en-US" w:eastAsia="pl-PL"/>
        </w:rPr>
      </w:pPr>
    </w:p>
    <w:p w:rsidR="008702F9" w:rsidRPr="00603BB2" w:rsidRDefault="008702F9" w:rsidP="0028337A">
      <w:pPr>
        <w:pStyle w:val="ListParagraph"/>
        <w:spacing w:after="196" w:line="240" w:lineRule="auto"/>
        <w:ind w:left="360"/>
        <w:textAlignment w:val="baseline"/>
        <w:rPr>
          <w:i/>
          <w:sz w:val="24"/>
          <w:szCs w:val="24"/>
          <w:lang w:val="en-US" w:eastAsia="pl-PL"/>
        </w:rPr>
      </w:pPr>
      <w:r w:rsidRPr="00603BB2">
        <w:rPr>
          <w:i/>
          <w:sz w:val="24"/>
          <w:szCs w:val="24"/>
          <w:lang w:val="en-US" w:eastAsia="pl-PL"/>
        </w:rPr>
        <w:t>QUESTION:</w:t>
      </w:r>
    </w:p>
    <w:p w:rsidR="008702F9" w:rsidRPr="00534139" w:rsidRDefault="008702F9" w:rsidP="0028337A">
      <w:pPr>
        <w:pStyle w:val="ListParagraph"/>
        <w:spacing w:after="196" w:line="240" w:lineRule="auto"/>
        <w:ind w:left="360"/>
        <w:textAlignment w:val="baseline"/>
        <w:rPr>
          <w:sz w:val="24"/>
          <w:szCs w:val="24"/>
          <w:lang w:val="en-US" w:eastAsia="pl-PL"/>
        </w:rPr>
      </w:pPr>
      <w:r w:rsidRPr="00534139">
        <w:rPr>
          <w:sz w:val="24"/>
          <w:szCs w:val="24"/>
          <w:lang w:val="en-US" w:eastAsia="pl-PL"/>
        </w:rPr>
        <w:t>What is the best way to control your calorie intake?</w:t>
      </w:r>
    </w:p>
    <w:p w:rsidR="008702F9" w:rsidRPr="00534139" w:rsidRDefault="008702F9" w:rsidP="0028337A">
      <w:pPr>
        <w:pStyle w:val="ListParagraph"/>
        <w:numPr>
          <w:ilvl w:val="0"/>
          <w:numId w:val="3"/>
        </w:numPr>
        <w:spacing w:after="196" w:line="240" w:lineRule="auto"/>
        <w:ind w:left="720"/>
        <w:textAlignment w:val="baseline"/>
        <w:rPr>
          <w:sz w:val="24"/>
          <w:szCs w:val="24"/>
          <w:lang w:val="en-US" w:eastAsia="pl-PL"/>
        </w:rPr>
      </w:pPr>
      <w:r w:rsidRPr="00534139">
        <w:rPr>
          <w:sz w:val="24"/>
          <w:szCs w:val="24"/>
          <w:lang w:val="en-US" w:eastAsia="pl-PL"/>
        </w:rPr>
        <w:t>according to the above text</w:t>
      </w:r>
    </w:p>
    <w:p w:rsidR="008702F9" w:rsidRDefault="008702F9" w:rsidP="0028337A">
      <w:pPr>
        <w:pStyle w:val="ListParagraph"/>
        <w:numPr>
          <w:ilvl w:val="0"/>
          <w:numId w:val="3"/>
        </w:numPr>
        <w:spacing w:after="196" w:line="240" w:lineRule="auto"/>
        <w:ind w:left="720"/>
        <w:textAlignment w:val="baseline"/>
        <w:rPr>
          <w:sz w:val="24"/>
          <w:szCs w:val="24"/>
          <w:lang w:val="en-US" w:eastAsia="pl-PL"/>
        </w:rPr>
      </w:pPr>
      <w:r w:rsidRPr="00534139">
        <w:rPr>
          <w:sz w:val="24"/>
          <w:szCs w:val="24"/>
          <w:lang w:val="en-US" w:eastAsia="pl-PL"/>
        </w:rPr>
        <w:t>in your opinion</w:t>
      </w:r>
    </w:p>
    <w:p w:rsidR="008702F9" w:rsidRDefault="008702F9" w:rsidP="00B342D3">
      <w:pPr>
        <w:pStyle w:val="ListParagraph"/>
        <w:spacing w:after="196" w:line="240" w:lineRule="auto"/>
        <w:ind w:left="360"/>
        <w:textAlignment w:val="baseline"/>
        <w:rPr>
          <w:sz w:val="24"/>
          <w:szCs w:val="24"/>
          <w:lang w:val="en-US" w:eastAsia="pl-PL"/>
        </w:rPr>
      </w:pPr>
    </w:p>
    <w:p w:rsidR="008702F9" w:rsidRDefault="008702F9" w:rsidP="00E97AAA">
      <w:pPr>
        <w:pStyle w:val="ListParagraph"/>
        <w:numPr>
          <w:ilvl w:val="0"/>
          <w:numId w:val="1"/>
        </w:numPr>
        <w:spacing w:after="196" w:line="240" w:lineRule="auto"/>
        <w:textAlignment w:val="baseline"/>
        <w:rPr>
          <w:i/>
          <w:sz w:val="24"/>
          <w:szCs w:val="24"/>
          <w:lang w:val="en-US" w:eastAsia="pl-PL"/>
        </w:rPr>
      </w:pPr>
      <w:r w:rsidRPr="00E97AAA">
        <w:rPr>
          <w:i/>
          <w:sz w:val="24"/>
          <w:szCs w:val="24"/>
          <w:lang w:val="en-US" w:eastAsia="pl-PL"/>
        </w:rPr>
        <w:t>Do the crossword</w:t>
      </w:r>
    </w:p>
    <w:p w:rsidR="008702F9" w:rsidRPr="00E97AAA" w:rsidRDefault="008702F9" w:rsidP="00E97AAA">
      <w:pPr>
        <w:pStyle w:val="ListParagraph"/>
        <w:spacing w:after="196" w:line="240" w:lineRule="auto"/>
        <w:ind w:left="1080"/>
        <w:textAlignment w:val="baseline"/>
        <w:rPr>
          <w:i/>
          <w:sz w:val="24"/>
          <w:szCs w:val="24"/>
          <w:lang w:val="en-US"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left:0;text-align:left;margin-left:237.3pt;margin-top:12.55pt;width:295.55pt;height:183.1pt;z-index:251658240;visibility:visible">
            <v:imagedata r:id="rId5" o:title=""/>
            <w10:wrap type="square"/>
          </v:shape>
        </w:pict>
      </w:r>
    </w:p>
    <w:tbl>
      <w:tblPr>
        <w:tblpPr w:leftFromText="141" w:rightFromText="141" w:vertAnchor="text" w:horzAnchor="margin" w:tblpY="-54"/>
        <w:tblW w:w="0" w:type="auto"/>
        <w:tblCellMar>
          <w:top w:w="15" w:type="dxa"/>
          <w:left w:w="15" w:type="dxa"/>
          <w:bottom w:w="15" w:type="dxa"/>
          <w:right w:w="15" w:type="dxa"/>
        </w:tblCellMar>
        <w:tblLook w:val="00A0"/>
      </w:tblPr>
      <w:tblGrid>
        <w:gridCol w:w="50"/>
        <w:gridCol w:w="4641"/>
      </w:tblGrid>
      <w:tr w:rsidR="008702F9" w:rsidRPr="00B342D3" w:rsidTr="00597A60">
        <w:tc>
          <w:tcPr>
            <w:tcW w:w="0" w:type="auto"/>
            <w:vAlign w:val="center"/>
          </w:tcPr>
          <w:p w:rsidR="008702F9" w:rsidRPr="00AB0CEF" w:rsidRDefault="008702F9" w:rsidP="00597A60">
            <w:pPr>
              <w:pStyle w:val="ListParagraph"/>
              <w:numPr>
                <w:ilvl w:val="0"/>
                <w:numId w:val="7"/>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8"/>
              </w:numPr>
              <w:spacing w:after="0" w:line="240" w:lineRule="auto"/>
              <w:rPr>
                <w:sz w:val="24"/>
                <w:szCs w:val="24"/>
                <w:lang w:val="en-US" w:eastAsia="pl-PL"/>
              </w:rPr>
            </w:pPr>
            <w:r w:rsidRPr="00AB0CEF">
              <w:rPr>
                <w:sz w:val="24"/>
                <w:szCs w:val="24"/>
                <w:lang w:val="en-US" w:eastAsia="pl-PL"/>
              </w:rPr>
              <w:t>e.g. of cigarettes or sweets</w:t>
            </w:r>
          </w:p>
        </w:tc>
      </w:tr>
      <w:tr w:rsidR="008702F9" w:rsidRPr="00AB0CEF" w:rsidTr="00597A60">
        <w:tc>
          <w:tcPr>
            <w:tcW w:w="0" w:type="auto"/>
            <w:vAlign w:val="center"/>
          </w:tcPr>
          <w:p w:rsidR="008702F9" w:rsidRPr="00AB0CEF" w:rsidRDefault="008702F9" w:rsidP="00597A60">
            <w:pPr>
              <w:pStyle w:val="ListParagraph"/>
              <w:numPr>
                <w:ilvl w:val="0"/>
                <w:numId w:val="8"/>
              </w:numPr>
              <w:spacing w:after="0" w:line="240" w:lineRule="auto"/>
              <w:rPr>
                <w:sz w:val="24"/>
                <w:szCs w:val="24"/>
                <w:lang w:val="en-US" w:eastAsia="pl-PL"/>
              </w:rPr>
            </w:pPr>
          </w:p>
        </w:tc>
        <w:tc>
          <w:tcPr>
            <w:tcW w:w="0" w:type="auto"/>
            <w:vAlign w:val="center"/>
          </w:tcPr>
          <w:p w:rsidR="008702F9" w:rsidRPr="00AB0CEF" w:rsidRDefault="008702F9" w:rsidP="00597A60">
            <w:pPr>
              <w:pStyle w:val="ListParagraph"/>
              <w:numPr>
                <w:ilvl w:val="0"/>
                <w:numId w:val="9"/>
              </w:numPr>
              <w:spacing w:after="0" w:line="240" w:lineRule="auto"/>
              <w:rPr>
                <w:sz w:val="24"/>
                <w:szCs w:val="24"/>
                <w:lang w:eastAsia="pl-PL"/>
              </w:rPr>
            </w:pPr>
            <w:r w:rsidRPr="00AB0CEF">
              <w:rPr>
                <w:sz w:val="24"/>
                <w:szCs w:val="24"/>
                <w:lang w:eastAsia="pl-PL"/>
              </w:rPr>
              <w:t>continue, preserve</w:t>
            </w:r>
          </w:p>
        </w:tc>
      </w:tr>
      <w:tr w:rsidR="008702F9" w:rsidRPr="00AB0CEF" w:rsidTr="00597A60">
        <w:tc>
          <w:tcPr>
            <w:tcW w:w="0" w:type="auto"/>
            <w:vAlign w:val="center"/>
          </w:tcPr>
          <w:p w:rsidR="008702F9" w:rsidRPr="00AB0CEF" w:rsidRDefault="008702F9" w:rsidP="00597A60">
            <w:pPr>
              <w:pStyle w:val="ListParagraph"/>
              <w:numPr>
                <w:ilvl w:val="0"/>
                <w:numId w:val="9"/>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10"/>
              </w:numPr>
              <w:spacing w:after="0" w:line="240" w:lineRule="auto"/>
              <w:rPr>
                <w:sz w:val="24"/>
                <w:szCs w:val="24"/>
                <w:lang w:eastAsia="pl-PL"/>
              </w:rPr>
            </w:pPr>
            <w:r w:rsidRPr="00AB0CEF">
              <w:rPr>
                <w:sz w:val="24"/>
                <w:szCs w:val="24"/>
                <w:lang w:eastAsia="pl-PL"/>
              </w:rPr>
              <w:t>in fact, in reality</w:t>
            </w:r>
          </w:p>
        </w:tc>
      </w:tr>
      <w:tr w:rsidR="008702F9" w:rsidRPr="00AB0CEF" w:rsidTr="00597A60">
        <w:tc>
          <w:tcPr>
            <w:tcW w:w="0" w:type="auto"/>
            <w:vAlign w:val="center"/>
          </w:tcPr>
          <w:p w:rsidR="008702F9" w:rsidRPr="00AB0CEF" w:rsidRDefault="008702F9" w:rsidP="00597A60">
            <w:pPr>
              <w:pStyle w:val="ListParagraph"/>
              <w:numPr>
                <w:ilvl w:val="0"/>
                <w:numId w:val="10"/>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11"/>
              </w:numPr>
              <w:spacing w:after="0" w:line="240" w:lineRule="auto"/>
              <w:rPr>
                <w:sz w:val="24"/>
                <w:szCs w:val="24"/>
                <w:lang w:eastAsia="pl-PL"/>
              </w:rPr>
            </w:pPr>
            <w:r w:rsidRPr="00AB0CEF">
              <w:rPr>
                <w:sz w:val="24"/>
                <w:szCs w:val="24"/>
                <w:lang w:eastAsia="pl-PL"/>
              </w:rPr>
              <w:t>another word for light</w:t>
            </w:r>
          </w:p>
        </w:tc>
      </w:tr>
      <w:tr w:rsidR="008702F9" w:rsidRPr="00AB0CEF" w:rsidTr="00597A60">
        <w:tc>
          <w:tcPr>
            <w:tcW w:w="0" w:type="auto"/>
            <w:vAlign w:val="center"/>
          </w:tcPr>
          <w:p w:rsidR="008702F9" w:rsidRPr="00AB0CEF" w:rsidRDefault="008702F9" w:rsidP="00597A60">
            <w:pPr>
              <w:pStyle w:val="ListParagraph"/>
              <w:numPr>
                <w:ilvl w:val="0"/>
                <w:numId w:val="11"/>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12"/>
              </w:numPr>
              <w:spacing w:after="0" w:line="240" w:lineRule="auto"/>
              <w:rPr>
                <w:sz w:val="24"/>
                <w:szCs w:val="24"/>
                <w:lang w:val="en-US" w:eastAsia="pl-PL"/>
              </w:rPr>
            </w:pPr>
            <w:r w:rsidRPr="00AB0CEF">
              <w:rPr>
                <w:sz w:val="24"/>
                <w:szCs w:val="24"/>
                <w:lang w:val="en-US" w:eastAsia="pl-PL"/>
              </w:rPr>
              <w:t>an examination of people's opinions </w:t>
            </w:r>
          </w:p>
          <w:p w:rsidR="008702F9" w:rsidRPr="00AB0CEF" w:rsidRDefault="008702F9" w:rsidP="00597A60">
            <w:pPr>
              <w:pStyle w:val="ListParagraph"/>
              <w:spacing w:after="0" w:line="240" w:lineRule="auto"/>
              <w:rPr>
                <w:sz w:val="24"/>
                <w:szCs w:val="24"/>
                <w:lang w:val="en-US" w:eastAsia="pl-PL"/>
              </w:rPr>
            </w:pPr>
            <w:r w:rsidRPr="00AB0CEF">
              <w:rPr>
                <w:sz w:val="24"/>
                <w:szCs w:val="24"/>
                <w:lang w:val="en-US" w:eastAsia="pl-PL"/>
              </w:rPr>
              <w:t>or behaviour made by asking people </w:t>
            </w:r>
          </w:p>
          <w:p w:rsidR="008702F9" w:rsidRPr="00AB0CEF" w:rsidRDefault="008702F9" w:rsidP="00597A60">
            <w:pPr>
              <w:pStyle w:val="ListParagraph"/>
              <w:spacing w:after="0" w:line="240" w:lineRule="auto"/>
              <w:rPr>
                <w:sz w:val="24"/>
                <w:szCs w:val="24"/>
                <w:lang w:val="en-US" w:eastAsia="pl-PL"/>
              </w:rPr>
            </w:pPr>
            <w:r w:rsidRPr="00AB0CEF">
              <w:rPr>
                <w:sz w:val="24"/>
                <w:szCs w:val="24"/>
                <w:lang w:val="en-US" w:eastAsia="pl-PL"/>
              </w:rPr>
              <w:t>questions</w:t>
            </w:r>
          </w:p>
        </w:tc>
      </w:tr>
      <w:tr w:rsidR="008702F9" w:rsidRPr="00B342D3" w:rsidTr="00597A60">
        <w:tc>
          <w:tcPr>
            <w:tcW w:w="0" w:type="auto"/>
            <w:vAlign w:val="center"/>
          </w:tcPr>
          <w:p w:rsidR="008702F9" w:rsidRPr="00AB0CEF" w:rsidRDefault="008702F9" w:rsidP="00597A60">
            <w:pPr>
              <w:pStyle w:val="ListParagraph"/>
              <w:numPr>
                <w:ilvl w:val="0"/>
                <w:numId w:val="12"/>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13"/>
              </w:numPr>
              <w:spacing w:after="0" w:line="240" w:lineRule="auto"/>
              <w:rPr>
                <w:sz w:val="24"/>
                <w:szCs w:val="24"/>
                <w:lang w:val="en-US" w:eastAsia="pl-PL"/>
              </w:rPr>
            </w:pPr>
            <w:r w:rsidRPr="00AB0CEF">
              <w:rPr>
                <w:sz w:val="24"/>
                <w:szCs w:val="24"/>
                <w:lang w:val="en-US" w:eastAsia="pl-PL"/>
              </w:rPr>
              <w:t>a piece taken from food when you eat it</w:t>
            </w:r>
          </w:p>
        </w:tc>
      </w:tr>
      <w:tr w:rsidR="008702F9" w:rsidRPr="00AB0CEF" w:rsidTr="00597A60">
        <w:tc>
          <w:tcPr>
            <w:tcW w:w="0" w:type="auto"/>
            <w:vAlign w:val="center"/>
          </w:tcPr>
          <w:p w:rsidR="008702F9" w:rsidRPr="003E2D77" w:rsidRDefault="008702F9" w:rsidP="00597A60">
            <w:pPr>
              <w:pStyle w:val="ListParagraph"/>
              <w:numPr>
                <w:ilvl w:val="0"/>
                <w:numId w:val="13"/>
              </w:numPr>
              <w:spacing w:after="0" w:line="240" w:lineRule="auto"/>
              <w:rPr>
                <w:sz w:val="24"/>
                <w:szCs w:val="24"/>
                <w:lang w:val="en-US" w:eastAsia="pl-PL"/>
              </w:rPr>
            </w:pPr>
          </w:p>
        </w:tc>
        <w:tc>
          <w:tcPr>
            <w:tcW w:w="0" w:type="auto"/>
            <w:vAlign w:val="center"/>
          </w:tcPr>
          <w:p w:rsidR="008702F9" w:rsidRPr="00AB0CEF" w:rsidRDefault="008702F9" w:rsidP="00597A60">
            <w:pPr>
              <w:pStyle w:val="ListParagraph"/>
              <w:numPr>
                <w:ilvl w:val="0"/>
                <w:numId w:val="14"/>
              </w:numPr>
              <w:spacing w:after="0" w:line="240" w:lineRule="auto"/>
              <w:rPr>
                <w:sz w:val="24"/>
                <w:szCs w:val="24"/>
                <w:lang w:val="en-US" w:eastAsia="pl-PL"/>
              </w:rPr>
            </w:pPr>
            <w:r w:rsidRPr="00AB0CEF">
              <w:rPr>
                <w:sz w:val="24"/>
                <w:szCs w:val="24"/>
                <w:lang w:val="en-US" w:eastAsia="pl-PL"/>
              </w:rPr>
              <w:t>you can lose it (become slimmer) or </w:t>
            </w:r>
          </w:p>
          <w:p w:rsidR="008702F9" w:rsidRPr="00AB0CEF" w:rsidRDefault="008702F9" w:rsidP="00597A60">
            <w:pPr>
              <w:pStyle w:val="ListParagraph"/>
              <w:spacing w:after="0" w:line="240" w:lineRule="auto"/>
              <w:rPr>
                <w:sz w:val="24"/>
                <w:szCs w:val="24"/>
                <w:lang w:val="en-US" w:eastAsia="pl-PL"/>
              </w:rPr>
            </w:pPr>
            <w:r w:rsidRPr="00AB0CEF">
              <w:rPr>
                <w:sz w:val="24"/>
                <w:szCs w:val="24"/>
                <w:lang w:val="en-US" w:eastAsia="pl-PL"/>
              </w:rPr>
              <w:t>gain (become fatter)</w:t>
            </w:r>
          </w:p>
        </w:tc>
      </w:tr>
      <w:tr w:rsidR="008702F9" w:rsidRPr="00B342D3" w:rsidTr="00597A60">
        <w:tc>
          <w:tcPr>
            <w:tcW w:w="0" w:type="auto"/>
            <w:vAlign w:val="center"/>
          </w:tcPr>
          <w:p w:rsidR="008702F9" w:rsidRPr="00AB0CEF" w:rsidRDefault="008702F9" w:rsidP="00597A60">
            <w:pPr>
              <w:pStyle w:val="ListParagraph"/>
              <w:numPr>
                <w:ilvl w:val="0"/>
                <w:numId w:val="14"/>
              </w:numPr>
              <w:spacing w:after="0" w:line="240" w:lineRule="auto"/>
              <w:rPr>
                <w:sz w:val="24"/>
                <w:szCs w:val="24"/>
                <w:lang w:eastAsia="pl-PL"/>
              </w:rPr>
            </w:pPr>
          </w:p>
        </w:tc>
        <w:tc>
          <w:tcPr>
            <w:tcW w:w="0" w:type="auto"/>
            <w:vAlign w:val="center"/>
          </w:tcPr>
          <w:p w:rsidR="008702F9" w:rsidRPr="00AB0CEF" w:rsidRDefault="008702F9" w:rsidP="00597A60">
            <w:pPr>
              <w:pStyle w:val="ListParagraph"/>
              <w:numPr>
                <w:ilvl w:val="0"/>
                <w:numId w:val="15"/>
              </w:numPr>
              <w:spacing w:after="0" w:line="240" w:lineRule="auto"/>
              <w:rPr>
                <w:sz w:val="24"/>
                <w:szCs w:val="24"/>
                <w:lang w:val="en-US" w:eastAsia="pl-PL"/>
              </w:rPr>
            </w:pPr>
            <w:r w:rsidRPr="00AB0CEF">
              <w:rPr>
                <w:sz w:val="24"/>
                <w:szCs w:val="24"/>
                <w:lang w:val="en-US" w:eastAsia="pl-PL"/>
              </w:rPr>
              <w:t>very thin slices of potatoes that are </w:t>
            </w:r>
          </w:p>
          <w:p w:rsidR="008702F9" w:rsidRPr="00AB0CEF" w:rsidRDefault="008702F9" w:rsidP="00597A60">
            <w:pPr>
              <w:pStyle w:val="ListParagraph"/>
              <w:spacing w:after="0" w:line="240" w:lineRule="auto"/>
              <w:rPr>
                <w:sz w:val="24"/>
                <w:szCs w:val="24"/>
                <w:lang w:val="en-US" w:eastAsia="pl-PL"/>
              </w:rPr>
            </w:pPr>
            <w:r w:rsidRPr="00AB0CEF">
              <w:rPr>
                <w:sz w:val="24"/>
                <w:szCs w:val="24"/>
                <w:lang w:val="en-US" w:eastAsia="pl-PL"/>
              </w:rPr>
              <w:t>cooked in oil and eaten cold</w:t>
            </w:r>
          </w:p>
        </w:tc>
      </w:tr>
    </w:tbl>
    <w:p w:rsidR="008702F9" w:rsidRPr="00BD23FB" w:rsidRDefault="008702F9" w:rsidP="00AD7C7E">
      <w:pPr>
        <w:pStyle w:val="ListParagraph"/>
        <w:numPr>
          <w:ilvl w:val="0"/>
          <w:numId w:val="1"/>
        </w:numPr>
        <w:rPr>
          <w:i/>
          <w:sz w:val="24"/>
          <w:szCs w:val="24"/>
          <w:lang w:val="en-US"/>
        </w:rPr>
      </w:pPr>
      <w:r w:rsidRPr="00BD23FB">
        <w:rPr>
          <w:i/>
          <w:sz w:val="24"/>
          <w:szCs w:val="24"/>
          <w:lang w:val="en-US"/>
        </w:rPr>
        <w:t xml:space="preserve">Complete the missing prepositions: ( </w:t>
      </w:r>
      <w:r w:rsidRPr="00BD23FB">
        <w:rPr>
          <w:rFonts w:cs="Arial"/>
          <w:i/>
          <w:color w:val="000000"/>
          <w:sz w:val="24"/>
          <w:szCs w:val="24"/>
          <w:shd w:val="clear" w:color="auto" w:fill="FFFFFF"/>
          <w:lang w:val="en-US"/>
        </w:rPr>
        <w:t xml:space="preserve">about   of   of   </w:t>
      </w:r>
      <w:r w:rsidRPr="00BD23FB">
        <w:rPr>
          <w:rFonts w:cs="Arial"/>
          <w:i/>
          <w:color w:val="000000"/>
          <w:sz w:val="24"/>
          <w:szCs w:val="24"/>
          <w:lang w:val="en-US"/>
        </w:rPr>
        <w:t xml:space="preserve">off  </w:t>
      </w:r>
      <w:r w:rsidRPr="00BD23FB">
        <w:rPr>
          <w:rFonts w:cs="Arial"/>
          <w:i/>
          <w:color w:val="000000"/>
          <w:sz w:val="24"/>
          <w:szCs w:val="24"/>
          <w:lang w:val="en-US" w:eastAsia="pl-PL"/>
        </w:rPr>
        <w:t xml:space="preserve"> for </w:t>
      </w:r>
      <w:r w:rsidRPr="00BD23FB">
        <w:rPr>
          <w:rFonts w:cs="Arial"/>
          <w:i/>
          <w:color w:val="000000"/>
          <w:sz w:val="24"/>
          <w:szCs w:val="24"/>
          <w:shd w:val="clear" w:color="auto" w:fill="FFFFFF"/>
          <w:lang w:val="en-US"/>
        </w:rPr>
        <w:t xml:space="preserve"> </w:t>
      </w:r>
      <w:r w:rsidRPr="00BD23FB">
        <w:rPr>
          <w:rFonts w:cs="Arial"/>
          <w:i/>
          <w:color w:val="000000"/>
          <w:sz w:val="24"/>
          <w:szCs w:val="24"/>
          <w:lang w:val="en-US"/>
        </w:rPr>
        <w:t xml:space="preserve">in  </w:t>
      </w:r>
      <w:r w:rsidRPr="00BD23FB">
        <w:rPr>
          <w:rFonts w:cs="Arial"/>
          <w:i/>
          <w:color w:val="000000"/>
          <w:sz w:val="24"/>
          <w:szCs w:val="24"/>
          <w:shd w:val="clear" w:color="auto" w:fill="FFFFFF"/>
          <w:lang w:val="en-US"/>
        </w:rPr>
        <w:t xml:space="preserve"> </w:t>
      </w:r>
      <w:r w:rsidRPr="00BD23FB">
        <w:rPr>
          <w:rFonts w:cs="Arial"/>
          <w:i/>
          <w:color w:val="000000"/>
          <w:sz w:val="24"/>
          <w:szCs w:val="24"/>
          <w:lang w:val="en-US"/>
        </w:rPr>
        <w:t xml:space="preserve">in   </w:t>
      </w:r>
      <w:r w:rsidRPr="00BD23FB">
        <w:rPr>
          <w:rFonts w:cs="Arial"/>
          <w:i/>
          <w:color w:val="000000"/>
          <w:sz w:val="24"/>
          <w:szCs w:val="24"/>
          <w:lang w:val="en-US" w:eastAsia="pl-PL"/>
        </w:rPr>
        <w:t xml:space="preserve">to  </w:t>
      </w:r>
      <w:r w:rsidRPr="00BD23FB">
        <w:rPr>
          <w:rFonts w:cs="Arial"/>
          <w:i/>
          <w:color w:val="000000"/>
          <w:sz w:val="24"/>
          <w:szCs w:val="24"/>
          <w:shd w:val="clear" w:color="auto" w:fill="FFFFFF"/>
          <w:lang w:val="en-US"/>
        </w:rPr>
        <w:t xml:space="preserve"> to   up  )</w:t>
      </w:r>
    </w:p>
    <w:p w:rsidR="008702F9" w:rsidRPr="00BD23FB" w:rsidRDefault="008702F9" w:rsidP="00E47C56">
      <w:pPr>
        <w:pStyle w:val="ListParagraph"/>
        <w:rPr>
          <w:sz w:val="24"/>
          <w:szCs w:val="24"/>
          <w:lang w:val="en-US"/>
        </w:rPr>
      </w:pPr>
    </w:p>
    <w:p w:rsidR="008702F9" w:rsidRPr="00BD23FB" w:rsidRDefault="008702F9" w:rsidP="006E0839">
      <w:pPr>
        <w:pStyle w:val="ListParagraph"/>
        <w:numPr>
          <w:ilvl w:val="1"/>
          <w:numId w:val="1"/>
        </w:numPr>
        <w:spacing w:after="0" w:line="240" w:lineRule="auto"/>
        <w:ind w:left="924" w:hanging="357"/>
        <w:rPr>
          <w:rFonts w:cs="Arial"/>
          <w:color w:val="000000"/>
          <w:sz w:val="24"/>
          <w:szCs w:val="24"/>
          <w:shd w:val="clear" w:color="auto" w:fill="FFFFFF"/>
          <w:lang w:val="en-US"/>
        </w:rPr>
      </w:pPr>
      <w:r w:rsidRPr="00BD23FB">
        <w:rPr>
          <w:rFonts w:cs="Arial"/>
          <w:color w:val="000000"/>
          <w:sz w:val="24"/>
          <w:szCs w:val="24"/>
          <w:shd w:val="clear" w:color="auto" w:fill="FFFFFF"/>
          <w:lang w:val="en-US"/>
        </w:rPr>
        <w:t xml:space="preserve">We were heading for </w:t>
      </w:r>
      <w:smartTag w:uri="urn:schemas-microsoft-com:office:smarttags" w:element="place">
        <w:r w:rsidRPr="00BD23FB">
          <w:rPr>
            <w:rFonts w:cs="Arial"/>
            <w:color w:val="000000"/>
            <w:sz w:val="24"/>
            <w:szCs w:val="24"/>
            <w:shd w:val="clear" w:color="auto" w:fill="FFFFFF"/>
            <w:lang w:val="en-US"/>
          </w:rPr>
          <w:t>Paris</w:t>
        </w:r>
      </w:smartTag>
      <w:r w:rsidRPr="00BD23FB">
        <w:rPr>
          <w:rFonts w:cs="Arial"/>
          <w:color w:val="000000"/>
          <w:sz w:val="24"/>
          <w:szCs w:val="24"/>
          <w:shd w:val="clear" w:color="auto" w:fill="FFFFFF"/>
          <w:lang w:val="en-US"/>
        </w:rPr>
        <w:t xml:space="preserve">, but we ended ………………….in </w:t>
      </w:r>
      <w:smartTag w:uri="urn:schemas-microsoft-com:office:smarttags" w:element="place">
        <w:r w:rsidRPr="00BD23FB">
          <w:rPr>
            <w:rFonts w:cs="Arial"/>
            <w:color w:val="000000"/>
            <w:sz w:val="24"/>
            <w:szCs w:val="24"/>
            <w:shd w:val="clear" w:color="auto" w:fill="FFFFFF"/>
            <w:lang w:val="en-US"/>
          </w:rPr>
          <w:t>Barcelona</w:t>
        </w:r>
      </w:smartTag>
      <w:r w:rsidRPr="00BD23FB">
        <w:rPr>
          <w:rFonts w:cs="Arial"/>
          <w:color w:val="000000"/>
          <w:sz w:val="24"/>
          <w:szCs w:val="24"/>
          <w:shd w:val="clear" w:color="auto" w:fill="FFFFFF"/>
          <w:lang w:val="en-US"/>
        </w:rPr>
        <w:t>!</w:t>
      </w:r>
    </w:p>
    <w:p w:rsidR="008702F9" w:rsidRPr="00BD23FB" w:rsidRDefault="008702F9" w:rsidP="006E0839">
      <w:pPr>
        <w:pStyle w:val="ListParagraph"/>
        <w:numPr>
          <w:ilvl w:val="1"/>
          <w:numId w:val="1"/>
        </w:numPr>
        <w:spacing w:after="0" w:line="240" w:lineRule="auto"/>
        <w:ind w:left="924" w:hanging="357"/>
        <w:rPr>
          <w:sz w:val="24"/>
          <w:szCs w:val="24"/>
          <w:lang w:val="en-US"/>
        </w:rPr>
      </w:pPr>
      <w:r w:rsidRPr="00BD23FB">
        <w:rPr>
          <w:rFonts w:cs="Arial"/>
          <w:color w:val="000000"/>
          <w:sz w:val="24"/>
          <w:szCs w:val="24"/>
          <w:shd w:val="clear" w:color="auto" w:fill="FFFFFF"/>
          <w:lang w:val="en-US"/>
        </w:rPr>
        <w:t>There is no hope ………………….escape.</w:t>
      </w:r>
    </w:p>
    <w:p w:rsidR="008702F9" w:rsidRPr="00BD23FB" w:rsidRDefault="008702F9" w:rsidP="006E0839">
      <w:pPr>
        <w:numPr>
          <w:ilvl w:val="1"/>
          <w:numId w:val="1"/>
        </w:numPr>
        <w:shd w:val="clear" w:color="auto" w:fill="FFFFFF"/>
        <w:spacing w:after="0" w:line="240" w:lineRule="auto"/>
        <w:ind w:left="924" w:hanging="357"/>
        <w:rPr>
          <w:rFonts w:cs="Arial"/>
          <w:color w:val="000000"/>
          <w:sz w:val="24"/>
          <w:szCs w:val="24"/>
          <w:lang w:val="en-US" w:eastAsia="pl-PL"/>
        </w:rPr>
      </w:pPr>
      <w:r w:rsidRPr="00BD23FB">
        <w:rPr>
          <w:rFonts w:cs="Arial"/>
          <w:color w:val="000000"/>
          <w:sz w:val="24"/>
          <w:szCs w:val="24"/>
          <w:lang w:val="en-US" w:eastAsia="pl-PL"/>
        </w:rPr>
        <w:t xml:space="preserve">She sat next to him and reached </w:t>
      </w:r>
      <w:r w:rsidRPr="00BD23FB">
        <w:rPr>
          <w:rFonts w:cs="Arial"/>
          <w:color w:val="000000"/>
          <w:sz w:val="24"/>
          <w:szCs w:val="24"/>
          <w:shd w:val="clear" w:color="auto" w:fill="FFFFFF"/>
          <w:lang w:val="en-US"/>
        </w:rPr>
        <w:t>………………….</w:t>
      </w:r>
      <w:r w:rsidRPr="00BD23FB">
        <w:rPr>
          <w:rFonts w:cs="Arial"/>
          <w:color w:val="000000"/>
          <w:sz w:val="24"/>
          <w:szCs w:val="24"/>
          <w:lang w:val="en-US" w:eastAsia="pl-PL"/>
        </w:rPr>
        <w:t>his hand.</w:t>
      </w:r>
    </w:p>
    <w:p w:rsidR="008702F9" w:rsidRPr="00BD23FB" w:rsidRDefault="008702F9" w:rsidP="006E0839">
      <w:pPr>
        <w:pStyle w:val="ListParagraph"/>
        <w:numPr>
          <w:ilvl w:val="1"/>
          <w:numId w:val="1"/>
        </w:numPr>
        <w:spacing w:after="0" w:line="240" w:lineRule="auto"/>
        <w:ind w:left="924" w:hanging="357"/>
        <w:rPr>
          <w:sz w:val="24"/>
          <w:szCs w:val="24"/>
          <w:lang w:val="en-US"/>
        </w:rPr>
      </w:pPr>
      <w:r w:rsidRPr="00BD23FB">
        <w:rPr>
          <w:rFonts w:cs="Arial"/>
          <w:color w:val="000000"/>
          <w:sz w:val="24"/>
          <w:szCs w:val="24"/>
          <w:shd w:val="clear" w:color="auto" w:fill="FFFFFF"/>
          <w:lang w:val="en-US"/>
        </w:rPr>
        <w:t>I'm only trying to</w:t>
      </w:r>
      <w:r w:rsidRPr="00BD23FB">
        <w:rPr>
          <w:rFonts w:cs="Arial"/>
          <w:color w:val="000000"/>
          <w:sz w:val="24"/>
          <w:szCs w:val="24"/>
          <w:lang w:val="en-US"/>
        </w:rPr>
        <w:t> help</w:t>
      </w:r>
      <w:r w:rsidRPr="00BD23FB">
        <w:rPr>
          <w:rFonts w:cs="Arial"/>
          <w:color w:val="000000"/>
          <w:sz w:val="24"/>
          <w:szCs w:val="24"/>
          <w:shd w:val="clear" w:color="auto" w:fill="FFFFFF"/>
          <w:lang w:val="en-US"/>
        </w:rPr>
        <w:t>………………….</w:t>
      </w:r>
      <w:r w:rsidRPr="00BD23FB">
        <w:rPr>
          <w:rFonts w:cs="Arial"/>
          <w:color w:val="000000"/>
          <w:sz w:val="24"/>
          <w:szCs w:val="24"/>
          <w:lang w:val="en-US"/>
        </w:rPr>
        <w:t xml:space="preserve"> </w:t>
      </w:r>
      <w:r w:rsidRPr="00BD23FB">
        <w:rPr>
          <w:rFonts w:cs="Arial"/>
          <w:color w:val="000000"/>
          <w:sz w:val="24"/>
          <w:szCs w:val="24"/>
          <w:shd w:val="clear" w:color="auto" w:fill="FFFFFF"/>
          <w:lang w:val="en-US"/>
        </w:rPr>
        <w:t>the situation.</w:t>
      </w:r>
    </w:p>
    <w:p w:rsidR="008702F9" w:rsidRPr="00BD23FB" w:rsidRDefault="008702F9" w:rsidP="006E0839">
      <w:pPr>
        <w:numPr>
          <w:ilvl w:val="1"/>
          <w:numId w:val="1"/>
        </w:numPr>
        <w:spacing w:after="0" w:line="240" w:lineRule="auto"/>
        <w:ind w:left="924" w:hanging="357"/>
        <w:rPr>
          <w:sz w:val="24"/>
          <w:szCs w:val="24"/>
        </w:rPr>
      </w:pPr>
      <w:r w:rsidRPr="00B342D3">
        <w:rPr>
          <w:sz w:val="24"/>
          <w:szCs w:val="24"/>
          <w:lang w:val="en-US"/>
        </w:rPr>
        <w:t xml:space="preserve">Excuse me, sir, you gave me 10 dollars instead …………………. </w:t>
      </w:r>
      <w:r w:rsidRPr="00BD23FB">
        <w:rPr>
          <w:sz w:val="24"/>
          <w:szCs w:val="24"/>
        </w:rPr>
        <w:t>20.</w:t>
      </w:r>
    </w:p>
    <w:p w:rsidR="008702F9" w:rsidRPr="00B342D3" w:rsidRDefault="008702F9" w:rsidP="006E0839">
      <w:pPr>
        <w:numPr>
          <w:ilvl w:val="1"/>
          <w:numId w:val="1"/>
        </w:numPr>
        <w:spacing w:after="0" w:line="240" w:lineRule="auto"/>
        <w:ind w:left="924" w:hanging="357"/>
        <w:rPr>
          <w:sz w:val="24"/>
          <w:szCs w:val="24"/>
          <w:lang w:val="en-US"/>
        </w:rPr>
      </w:pPr>
      <w:r w:rsidRPr="00B342D3">
        <w:rPr>
          <w:sz w:val="24"/>
          <w:szCs w:val="24"/>
          <w:lang w:val="en-US"/>
        </w:rPr>
        <w:t>You are here  …………………. place of my mother.</w:t>
      </w:r>
    </w:p>
    <w:p w:rsidR="008702F9" w:rsidRPr="00B342D3" w:rsidRDefault="008702F9" w:rsidP="006E0839">
      <w:pPr>
        <w:numPr>
          <w:ilvl w:val="1"/>
          <w:numId w:val="1"/>
        </w:numPr>
        <w:spacing w:after="0" w:line="240" w:lineRule="auto"/>
        <w:ind w:left="924" w:hanging="357"/>
        <w:rPr>
          <w:sz w:val="24"/>
          <w:szCs w:val="24"/>
          <w:lang w:val="en-US"/>
        </w:rPr>
      </w:pPr>
      <w:r w:rsidRPr="00B342D3">
        <w:rPr>
          <w:sz w:val="24"/>
          <w:szCs w:val="24"/>
          <w:lang w:val="en-US"/>
        </w:rPr>
        <w:t>I felt guilty  …………………. just being in the same room as them.</w:t>
      </w:r>
    </w:p>
    <w:p w:rsidR="008702F9" w:rsidRPr="00BD23FB" w:rsidRDefault="008702F9" w:rsidP="006E0839">
      <w:pPr>
        <w:numPr>
          <w:ilvl w:val="1"/>
          <w:numId w:val="1"/>
        </w:numPr>
        <w:spacing w:after="0" w:line="240" w:lineRule="auto"/>
        <w:ind w:left="924" w:hanging="357"/>
        <w:rPr>
          <w:sz w:val="24"/>
          <w:szCs w:val="24"/>
        </w:rPr>
      </w:pPr>
      <w:r w:rsidRPr="00B342D3">
        <w:rPr>
          <w:sz w:val="24"/>
          <w:szCs w:val="24"/>
          <w:lang w:val="en-US"/>
        </w:rPr>
        <w:t xml:space="preserve">All of a sudden in July, they swapped it ………………….  </w:t>
      </w:r>
      <w:r w:rsidRPr="00BD23FB">
        <w:rPr>
          <w:sz w:val="24"/>
          <w:szCs w:val="24"/>
        </w:rPr>
        <w:t>18 percent.</w:t>
      </w:r>
    </w:p>
    <w:p w:rsidR="008702F9" w:rsidRPr="00BD23FB" w:rsidRDefault="008702F9" w:rsidP="006E0839">
      <w:pPr>
        <w:numPr>
          <w:ilvl w:val="1"/>
          <w:numId w:val="1"/>
        </w:numPr>
        <w:spacing w:after="0" w:line="240" w:lineRule="auto"/>
        <w:ind w:left="924" w:hanging="357"/>
        <w:rPr>
          <w:sz w:val="24"/>
          <w:szCs w:val="24"/>
          <w:lang w:val="en-US"/>
        </w:rPr>
      </w:pPr>
      <w:r w:rsidRPr="00BD23FB">
        <w:rPr>
          <w:rFonts w:cs="Arial"/>
          <w:color w:val="000000"/>
          <w:sz w:val="24"/>
          <w:szCs w:val="24"/>
          <w:shd w:val="clear" w:color="auto" w:fill="FFFFFF"/>
          <w:lang w:val="en-US"/>
        </w:rPr>
        <w:t xml:space="preserve">Don't compare me </w:t>
      </w:r>
      <w:r w:rsidRPr="00BD23FB">
        <w:rPr>
          <w:sz w:val="24"/>
          <w:szCs w:val="24"/>
          <w:lang w:val="en-US"/>
        </w:rPr>
        <w:t xml:space="preserve">…………………. </w:t>
      </w:r>
      <w:r w:rsidRPr="00BD23FB">
        <w:rPr>
          <w:rFonts w:cs="Arial"/>
          <w:color w:val="000000"/>
          <w:sz w:val="24"/>
          <w:szCs w:val="24"/>
          <w:shd w:val="clear" w:color="auto" w:fill="FFFFFF"/>
          <w:lang w:val="en-US"/>
        </w:rPr>
        <w:t>your mother.</w:t>
      </w:r>
    </w:p>
    <w:p w:rsidR="008702F9" w:rsidRPr="00B342D3" w:rsidRDefault="008702F9" w:rsidP="006E0839">
      <w:pPr>
        <w:numPr>
          <w:ilvl w:val="1"/>
          <w:numId w:val="1"/>
        </w:numPr>
        <w:spacing w:after="0" w:line="240" w:lineRule="auto"/>
        <w:ind w:left="924" w:hanging="357"/>
        <w:rPr>
          <w:sz w:val="24"/>
          <w:szCs w:val="24"/>
          <w:lang w:val="en-US"/>
        </w:rPr>
      </w:pPr>
      <w:r w:rsidRPr="00BD23FB">
        <w:rPr>
          <w:rFonts w:cs="Arial"/>
          <w:color w:val="000000"/>
          <w:sz w:val="24"/>
          <w:szCs w:val="24"/>
          <w:shd w:val="clear" w:color="auto" w:fill="FFFFFF"/>
          <w:lang w:val="en-US"/>
        </w:rPr>
        <w:t>After</w:t>
      </w:r>
      <w:r w:rsidRPr="00BD23FB">
        <w:rPr>
          <w:rFonts w:cs="Arial"/>
          <w:color w:val="000000"/>
          <w:sz w:val="24"/>
          <w:szCs w:val="24"/>
          <w:lang w:val="en-US"/>
        </w:rPr>
        <w:t xml:space="preserve"> burning </w:t>
      </w:r>
      <w:r>
        <w:rPr>
          <w:rFonts w:cs="Arial"/>
          <w:color w:val="000000"/>
          <w:sz w:val="24"/>
          <w:szCs w:val="24"/>
          <w:lang w:val="en-US"/>
        </w:rPr>
        <w:t>……………….</w:t>
      </w:r>
      <w:r w:rsidRPr="00BD23FB">
        <w:rPr>
          <w:rFonts w:cs="Arial"/>
          <w:color w:val="000000"/>
          <w:sz w:val="24"/>
          <w:szCs w:val="24"/>
          <w:shd w:val="clear" w:color="auto" w:fill="FFFFFF"/>
          <w:lang w:val="en-US"/>
        </w:rPr>
        <w:t>much of my dinner, I have an appetite again.</w:t>
      </w:r>
    </w:p>
    <w:p w:rsidR="008702F9" w:rsidRDefault="008702F9" w:rsidP="00B342D3">
      <w:pPr>
        <w:spacing w:after="0" w:line="240" w:lineRule="auto"/>
        <w:rPr>
          <w:rFonts w:cs="Arial"/>
          <w:color w:val="000000"/>
          <w:sz w:val="24"/>
          <w:szCs w:val="24"/>
          <w:shd w:val="clear" w:color="auto" w:fill="FFFFFF"/>
          <w:lang w:val="en-US"/>
        </w:rPr>
      </w:pPr>
    </w:p>
    <w:p w:rsidR="008702F9" w:rsidRDefault="008702F9" w:rsidP="00B342D3">
      <w:pPr>
        <w:numPr>
          <w:ilvl w:val="0"/>
          <w:numId w:val="1"/>
        </w:numPr>
        <w:spacing w:after="0" w:line="240" w:lineRule="auto"/>
        <w:rPr>
          <w:rFonts w:cs="Arial"/>
          <w:i/>
          <w:color w:val="000000"/>
          <w:sz w:val="24"/>
          <w:szCs w:val="24"/>
          <w:shd w:val="clear" w:color="auto" w:fill="FFFFFF"/>
          <w:lang w:val="en-US"/>
        </w:rPr>
      </w:pPr>
      <w:r>
        <w:rPr>
          <w:rFonts w:cs="Arial"/>
          <w:i/>
          <w:color w:val="000000"/>
          <w:sz w:val="24"/>
          <w:szCs w:val="24"/>
          <w:shd w:val="clear" w:color="auto" w:fill="FFFFFF"/>
          <w:lang w:val="en-US"/>
        </w:rPr>
        <w:t>On the basis of  the text, m</w:t>
      </w:r>
      <w:r w:rsidRPr="00B342D3">
        <w:rPr>
          <w:rFonts w:cs="Arial"/>
          <w:i/>
          <w:color w:val="000000"/>
          <w:sz w:val="24"/>
          <w:szCs w:val="24"/>
          <w:shd w:val="clear" w:color="auto" w:fill="FFFFFF"/>
          <w:lang w:val="en-US"/>
        </w:rPr>
        <w:t>ake more sentences like the one below:</w:t>
      </w:r>
    </w:p>
    <w:p w:rsidR="008702F9" w:rsidRPr="00B342D3" w:rsidRDefault="008702F9" w:rsidP="00B342D3">
      <w:pPr>
        <w:spacing w:after="0" w:line="240" w:lineRule="auto"/>
        <w:ind w:left="360"/>
        <w:rPr>
          <w:rFonts w:cs="Arial"/>
          <w:i/>
          <w:color w:val="000000"/>
          <w:sz w:val="24"/>
          <w:szCs w:val="24"/>
          <w:shd w:val="clear" w:color="auto" w:fill="FFFFFF"/>
          <w:lang w:val="en-US"/>
        </w:rPr>
      </w:pPr>
    </w:p>
    <w:p w:rsidR="008702F9" w:rsidRDefault="008702F9" w:rsidP="00B342D3">
      <w:pPr>
        <w:spacing w:after="0" w:line="240" w:lineRule="auto"/>
        <w:ind w:left="360"/>
        <w:rPr>
          <w:rFonts w:ascii="Bartłomiej Gil" w:hAnsi="Bartłomiej Gil"/>
          <w:sz w:val="23"/>
          <w:szCs w:val="23"/>
          <w:lang w:val="en-US" w:eastAsia="pl-PL"/>
        </w:rPr>
      </w:pPr>
      <w:r w:rsidRPr="00B342D3">
        <w:rPr>
          <w:rFonts w:ascii="Bartłomiej Gil" w:hAnsi="Bartłomiej Gil"/>
          <w:sz w:val="23"/>
          <w:szCs w:val="23"/>
          <w:lang w:val="en-US" w:eastAsia="pl-PL"/>
        </w:rPr>
        <w:t>It would be much simpler if we had clear traffic-light labeling on all food products.</w:t>
      </w:r>
    </w:p>
    <w:p w:rsidR="008702F9" w:rsidRDefault="008702F9" w:rsidP="00B342D3">
      <w:pPr>
        <w:spacing w:after="0" w:line="240" w:lineRule="auto"/>
        <w:ind w:left="360"/>
        <w:rPr>
          <w:rFonts w:ascii="Bartłomiej Gil" w:hAnsi="Bartłomiej Gil"/>
          <w:sz w:val="23"/>
          <w:szCs w:val="23"/>
          <w:lang w:val="en-US" w:eastAsia="pl-PL"/>
        </w:rPr>
      </w:pPr>
    </w:p>
    <w:p w:rsidR="008702F9" w:rsidRPr="00B342D3" w:rsidRDefault="008702F9" w:rsidP="00B342D3">
      <w:pPr>
        <w:numPr>
          <w:ilvl w:val="1"/>
          <w:numId w:val="1"/>
        </w:numPr>
        <w:tabs>
          <w:tab w:val="clear" w:pos="1440"/>
          <w:tab w:val="num" w:pos="770"/>
        </w:tabs>
        <w:spacing w:after="0" w:line="240" w:lineRule="auto"/>
        <w:ind w:left="770"/>
        <w:rPr>
          <w:sz w:val="24"/>
          <w:szCs w:val="24"/>
          <w:lang w:val="en-US" w:eastAsia="pl-PL"/>
        </w:rPr>
      </w:pPr>
      <w:r w:rsidRPr="00B342D3">
        <w:rPr>
          <w:sz w:val="24"/>
          <w:szCs w:val="24"/>
          <w:lang w:val="en-US" w:eastAsia="pl-PL"/>
        </w:rPr>
        <w:t>If we ……………………………………………………………………………………………………………………………………</w:t>
      </w:r>
    </w:p>
    <w:p w:rsidR="008702F9" w:rsidRPr="00B342D3" w:rsidRDefault="008702F9" w:rsidP="00B342D3">
      <w:pPr>
        <w:numPr>
          <w:ilvl w:val="1"/>
          <w:numId w:val="1"/>
        </w:numPr>
        <w:tabs>
          <w:tab w:val="clear" w:pos="1440"/>
          <w:tab w:val="num" w:pos="770"/>
        </w:tabs>
        <w:spacing w:after="0" w:line="240" w:lineRule="auto"/>
        <w:ind w:left="770"/>
        <w:rPr>
          <w:sz w:val="24"/>
          <w:szCs w:val="24"/>
          <w:lang w:val="en-US"/>
        </w:rPr>
      </w:pPr>
      <w:r w:rsidRPr="00B342D3">
        <w:rPr>
          <w:sz w:val="24"/>
          <w:szCs w:val="24"/>
          <w:lang w:val="en-US" w:eastAsia="pl-PL"/>
        </w:rPr>
        <w:t>if …………………………………………………………………………………………………………………………………………</w:t>
      </w:r>
    </w:p>
    <w:p w:rsidR="008702F9" w:rsidRPr="00B342D3" w:rsidRDefault="008702F9" w:rsidP="00B342D3">
      <w:pPr>
        <w:numPr>
          <w:ilvl w:val="1"/>
          <w:numId w:val="1"/>
        </w:numPr>
        <w:tabs>
          <w:tab w:val="clear" w:pos="1440"/>
          <w:tab w:val="num" w:pos="770"/>
        </w:tabs>
        <w:spacing w:after="0" w:line="240" w:lineRule="auto"/>
        <w:ind w:left="770"/>
        <w:rPr>
          <w:sz w:val="24"/>
          <w:szCs w:val="24"/>
          <w:lang w:val="en-US"/>
        </w:rPr>
      </w:pPr>
      <w:r w:rsidRPr="00B342D3">
        <w:rPr>
          <w:sz w:val="24"/>
          <w:szCs w:val="24"/>
          <w:lang w:val="en-US" w:eastAsia="pl-PL"/>
        </w:rPr>
        <w:t>……………………………………………………………………………………………………………………………………………</w:t>
      </w:r>
    </w:p>
    <w:p w:rsidR="008702F9" w:rsidRPr="00B342D3" w:rsidRDefault="008702F9" w:rsidP="00B342D3">
      <w:pPr>
        <w:numPr>
          <w:ilvl w:val="1"/>
          <w:numId w:val="1"/>
        </w:numPr>
        <w:tabs>
          <w:tab w:val="clear" w:pos="1440"/>
          <w:tab w:val="num" w:pos="770"/>
        </w:tabs>
        <w:spacing w:after="0" w:line="240" w:lineRule="auto"/>
        <w:ind w:left="770"/>
        <w:rPr>
          <w:sz w:val="24"/>
          <w:szCs w:val="24"/>
          <w:lang w:val="en-US"/>
        </w:rPr>
      </w:pPr>
      <w:r w:rsidRPr="00B342D3">
        <w:rPr>
          <w:sz w:val="24"/>
          <w:szCs w:val="24"/>
          <w:lang w:val="en-US" w:eastAsia="pl-PL"/>
        </w:rPr>
        <w:t>……………………………………………………………………………………………………………………………………………</w:t>
      </w:r>
    </w:p>
    <w:p w:rsidR="008702F9" w:rsidRPr="00B342D3" w:rsidRDefault="008702F9" w:rsidP="00B342D3">
      <w:pPr>
        <w:numPr>
          <w:ilvl w:val="1"/>
          <w:numId w:val="1"/>
        </w:numPr>
        <w:tabs>
          <w:tab w:val="clear" w:pos="1440"/>
          <w:tab w:val="num" w:pos="770"/>
        </w:tabs>
        <w:spacing w:after="0" w:line="240" w:lineRule="auto"/>
        <w:ind w:left="770"/>
        <w:rPr>
          <w:sz w:val="24"/>
          <w:szCs w:val="24"/>
          <w:lang w:val="en-US"/>
        </w:rPr>
      </w:pPr>
      <w:r w:rsidRPr="00B342D3">
        <w:rPr>
          <w:sz w:val="24"/>
          <w:szCs w:val="24"/>
          <w:lang w:val="en-US" w:eastAsia="pl-PL"/>
        </w:rPr>
        <w:t>……………………………………………………………………………………………………………………………………………</w:t>
      </w:r>
    </w:p>
    <w:p w:rsidR="008702F9" w:rsidRPr="00E47C56" w:rsidRDefault="008702F9" w:rsidP="006E0839">
      <w:pPr>
        <w:pStyle w:val="ListParagraph"/>
        <w:ind w:left="1080"/>
        <w:rPr>
          <w:lang w:val="en-US"/>
        </w:rPr>
      </w:pPr>
    </w:p>
    <w:sectPr w:rsidR="008702F9" w:rsidRPr="00E47C56" w:rsidSect="0028337A">
      <w:type w:val="continuous"/>
      <w:pgSz w:w="11906" w:h="16838" w:code="9"/>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artłomiej Gil">
    <w:panose1 w:val="02000506000000020004"/>
    <w:charset w:val="EE"/>
    <w:family w:val="auto"/>
    <w:pitch w:val="variable"/>
    <w:sig w:usb0="8000002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2A41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78C77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B6CB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0606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C80A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B250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4690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2E69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623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4C19D2"/>
    <w:lvl w:ilvl="0">
      <w:start w:val="1"/>
      <w:numFmt w:val="bullet"/>
      <w:lvlText w:val=""/>
      <w:lvlJc w:val="left"/>
      <w:pPr>
        <w:tabs>
          <w:tab w:val="num" w:pos="360"/>
        </w:tabs>
        <w:ind w:left="360" w:hanging="360"/>
      </w:pPr>
      <w:rPr>
        <w:rFonts w:ascii="Symbol" w:hAnsi="Symbol" w:hint="default"/>
      </w:rPr>
    </w:lvl>
  </w:abstractNum>
  <w:abstractNum w:abstractNumId="10">
    <w:nsid w:val="06481752"/>
    <w:multiLevelType w:val="hybridMultilevel"/>
    <w:tmpl w:val="ACF4ABF0"/>
    <w:lvl w:ilvl="0" w:tplc="C1205D20">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ECC388D"/>
    <w:multiLevelType w:val="hybridMultilevel"/>
    <w:tmpl w:val="8BFCAA6A"/>
    <w:lvl w:ilvl="0" w:tplc="5C76A18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091041A"/>
    <w:multiLevelType w:val="hybridMultilevel"/>
    <w:tmpl w:val="FEA83FB2"/>
    <w:lvl w:ilvl="0" w:tplc="5A1C63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101FCB"/>
    <w:multiLevelType w:val="hybridMultilevel"/>
    <w:tmpl w:val="C75EF63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5416BA0"/>
    <w:multiLevelType w:val="hybridMultilevel"/>
    <w:tmpl w:val="5AAE33E8"/>
    <w:lvl w:ilvl="0" w:tplc="11FE9ED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DF234E"/>
    <w:multiLevelType w:val="hybridMultilevel"/>
    <w:tmpl w:val="269C9F64"/>
    <w:lvl w:ilvl="0" w:tplc="D6E8075A">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A596620"/>
    <w:multiLevelType w:val="hybridMultilevel"/>
    <w:tmpl w:val="498CCF70"/>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3B9A38B8"/>
    <w:multiLevelType w:val="hybridMultilevel"/>
    <w:tmpl w:val="3CF6FDEE"/>
    <w:lvl w:ilvl="0" w:tplc="665069E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DDC52DB"/>
    <w:multiLevelType w:val="hybridMultilevel"/>
    <w:tmpl w:val="337C9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617254E"/>
    <w:multiLevelType w:val="hybridMultilevel"/>
    <w:tmpl w:val="337C968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4EDB7FD0"/>
    <w:multiLevelType w:val="hybridMultilevel"/>
    <w:tmpl w:val="F514C806"/>
    <w:lvl w:ilvl="0" w:tplc="3FEA7FA0">
      <w:start w:val="1"/>
      <w:numFmt w:val="upperRoman"/>
      <w:lvlText w:val="%1."/>
      <w:lvlJc w:val="left"/>
      <w:pPr>
        <w:ind w:left="1080" w:hanging="720"/>
      </w:pPr>
      <w:rPr>
        <w:rFonts w:cs="Times New Roman" w:hint="default"/>
      </w:rPr>
    </w:lvl>
    <w:lvl w:ilvl="1" w:tplc="F0EE6ADA">
      <w:start w:val="1"/>
      <w:numFmt w:val="decimal"/>
      <w:lvlText w:val="%2."/>
      <w:lvlJc w:val="left"/>
      <w:pPr>
        <w:tabs>
          <w:tab w:val="num" w:pos="1440"/>
        </w:tabs>
        <w:ind w:left="1440" w:hanging="360"/>
      </w:pPr>
      <w:rPr>
        <w:rFonts w:ascii="Calibri" w:hAnsi="Calibri" w:cs="Times New Roman" w:hint="default"/>
        <w:color w:val="auto"/>
        <w:sz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1091309"/>
    <w:multiLevelType w:val="multilevel"/>
    <w:tmpl w:val="F17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74E41"/>
    <w:multiLevelType w:val="hybridMultilevel"/>
    <w:tmpl w:val="948C386C"/>
    <w:lvl w:ilvl="0" w:tplc="726E514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87C47FF"/>
    <w:multiLevelType w:val="hybridMultilevel"/>
    <w:tmpl w:val="7862EE4A"/>
    <w:lvl w:ilvl="0" w:tplc="D4902A78">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7EE70D5"/>
    <w:multiLevelType w:val="hybridMultilevel"/>
    <w:tmpl w:val="A5DA178C"/>
    <w:lvl w:ilvl="0" w:tplc="910C06C2">
      <w:start w:val="1"/>
      <w:numFmt w:val="bullet"/>
      <w:lvlText w:val="-"/>
      <w:lvlJc w:val="left"/>
      <w:pPr>
        <w:ind w:left="1080" w:hanging="360"/>
      </w:pPr>
      <w:rPr>
        <w:rFonts w:ascii="inherit" w:eastAsia="Times New Roman" w:hAnsi="inherit"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67F85876"/>
    <w:multiLevelType w:val="multilevel"/>
    <w:tmpl w:val="C75E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33992"/>
    <w:multiLevelType w:val="hybridMultilevel"/>
    <w:tmpl w:val="8CBEE2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24"/>
  </w:num>
  <w:num w:numId="4">
    <w:abstractNumId w:val="16"/>
  </w:num>
  <w:num w:numId="5">
    <w:abstractNumId w:val="19"/>
  </w:num>
  <w:num w:numId="6">
    <w:abstractNumId w:val="13"/>
  </w:num>
  <w:num w:numId="7">
    <w:abstractNumId w:val="26"/>
  </w:num>
  <w:num w:numId="8">
    <w:abstractNumId w:val="11"/>
  </w:num>
  <w:num w:numId="9">
    <w:abstractNumId w:val="12"/>
  </w:num>
  <w:num w:numId="10">
    <w:abstractNumId w:val="17"/>
  </w:num>
  <w:num w:numId="11">
    <w:abstractNumId w:val="15"/>
  </w:num>
  <w:num w:numId="12">
    <w:abstractNumId w:val="22"/>
  </w:num>
  <w:num w:numId="13">
    <w:abstractNumId w:val="23"/>
  </w:num>
  <w:num w:numId="14">
    <w:abstractNumId w:val="14"/>
  </w:num>
  <w:num w:numId="15">
    <w:abstractNumId w:val="10"/>
  </w:num>
  <w:num w:numId="16">
    <w:abstractNumId w:val="25"/>
  </w:num>
  <w:num w:numId="17">
    <w:abstractNumId w:val="21"/>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1F9"/>
    <w:rsid w:val="0000021F"/>
    <w:rsid w:val="000B434F"/>
    <w:rsid w:val="00245087"/>
    <w:rsid w:val="00277DC9"/>
    <w:rsid w:val="0028337A"/>
    <w:rsid w:val="002D201E"/>
    <w:rsid w:val="003E2D77"/>
    <w:rsid w:val="00417105"/>
    <w:rsid w:val="00432523"/>
    <w:rsid w:val="004A2C41"/>
    <w:rsid w:val="00534139"/>
    <w:rsid w:val="00567907"/>
    <w:rsid w:val="00597A60"/>
    <w:rsid w:val="00603BB2"/>
    <w:rsid w:val="0060688B"/>
    <w:rsid w:val="006E0839"/>
    <w:rsid w:val="008051AC"/>
    <w:rsid w:val="008702F9"/>
    <w:rsid w:val="009F5A07"/>
    <w:rsid w:val="00A0054F"/>
    <w:rsid w:val="00AB0CEF"/>
    <w:rsid w:val="00AD7C7E"/>
    <w:rsid w:val="00B342D3"/>
    <w:rsid w:val="00B85FDC"/>
    <w:rsid w:val="00BB4071"/>
    <w:rsid w:val="00BD23FB"/>
    <w:rsid w:val="00C30867"/>
    <w:rsid w:val="00CF19C4"/>
    <w:rsid w:val="00D54566"/>
    <w:rsid w:val="00D821F9"/>
    <w:rsid w:val="00E3399A"/>
    <w:rsid w:val="00E47C56"/>
    <w:rsid w:val="00E97AAA"/>
    <w:rsid w:val="00EE1CE5"/>
    <w:rsid w:val="00F41A7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E5"/>
    <w:pPr>
      <w:spacing w:after="200" w:line="276" w:lineRule="auto"/>
    </w:pPr>
    <w:rPr>
      <w:lang w:eastAsia="en-US"/>
    </w:rPr>
  </w:style>
  <w:style w:type="paragraph" w:styleId="Heading1">
    <w:name w:val="heading 1"/>
    <w:basedOn w:val="Normal"/>
    <w:link w:val="Heading1Char"/>
    <w:uiPriority w:val="99"/>
    <w:qFormat/>
    <w:rsid w:val="00D821F9"/>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Heading2">
    <w:name w:val="heading 2"/>
    <w:basedOn w:val="Normal"/>
    <w:link w:val="Heading2Char"/>
    <w:uiPriority w:val="99"/>
    <w:qFormat/>
    <w:rsid w:val="00D821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1F9"/>
    <w:rPr>
      <w:rFonts w:ascii="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9"/>
    <w:locked/>
    <w:rsid w:val="00D821F9"/>
    <w:rPr>
      <w:rFonts w:ascii="Times New Roman" w:hAnsi="Times New Roman" w:cs="Times New Roman"/>
      <w:b/>
      <w:bCs/>
      <w:sz w:val="36"/>
      <w:szCs w:val="36"/>
      <w:lang w:eastAsia="pl-PL"/>
    </w:rPr>
  </w:style>
  <w:style w:type="character" w:customStyle="1" w:styleId="author">
    <w:name w:val="author"/>
    <w:basedOn w:val="DefaultParagraphFont"/>
    <w:uiPriority w:val="99"/>
    <w:rsid w:val="00D821F9"/>
    <w:rPr>
      <w:rFonts w:cs="Times New Roman"/>
    </w:rPr>
  </w:style>
  <w:style w:type="character" w:customStyle="1" w:styleId="apple-converted-space">
    <w:name w:val="apple-converted-space"/>
    <w:basedOn w:val="DefaultParagraphFont"/>
    <w:uiPriority w:val="99"/>
    <w:rsid w:val="00D821F9"/>
    <w:rPr>
      <w:rFonts w:cs="Times New Roman"/>
    </w:rPr>
  </w:style>
  <w:style w:type="character" w:styleId="Hyperlink">
    <w:name w:val="Hyperlink"/>
    <w:basedOn w:val="DefaultParagraphFont"/>
    <w:uiPriority w:val="99"/>
    <w:semiHidden/>
    <w:rsid w:val="00D821F9"/>
    <w:rPr>
      <w:rFonts w:cs="Times New Roman"/>
      <w:color w:val="0000FF"/>
      <w:u w:val="single"/>
    </w:rPr>
  </w:style>
  <w:style w:type="character" w:customStyle="1" w:styleId="category">
    <w:name w:val="category"/>
    <w:basedOn w:val="DefaultParagraphFont"/>
    <w:uiPriority w:val="99"/>
    <w:rsid w:val="00D821F9"/>
    <w:rPr>
      <w:rFonts w:cs="Times New Roman"/>
    </w:rPr>
  </w:style>
  <w:style w:type="character" w:customStyle="1" w:styleId="date">
    <w:name w:val="date"/>
    <w:basedOn w:val="DefaultParagraphFont"/>
    <w:uiPriority w:val="99"/>
    <w:rsid w:val="00D821F9"/>
    <w:rPr>
      <w:rFonts w:cs="Times New Roman"/>
    </w:rPr>
  </w:style>
  <w:style w:type="paragraph" w:styleId="NormalWeb">
    <w:name w:val="Normal (Web)"/>
    <w:basedOn w:val="Normal"/>
    <w:uiPriority w:val="99"/>
    <w:semiHidden/>
    <w:rsid w:val="00D821F9"/>
    <w:pPr>
      <w:spacing w:before="100" w:beforeAutospacing="1" w:after="100" w:afterAutospacing="1" w:line="240" w:lineRule="auto"/>
    </w:pPr>
    <w:rPr>
      <w:rFonts w:ascii="Times New Roman" w:eastAsia="Times New Roman" w:hAnsi="Times New Roman"/>
      <w:sz w:val="24"/>
      <w:szCs w:val="24"/>
      <w:lang w:eastAsia="pl-PL"/>
    </w:rPr>
  </w:style>
  <w:style w:type="paragraph" w:styleId="BalloonText">
    <w:name w:val="Balloon Text"/>
    <w:basedOn w:val="Normal"/>
    <w:link w:val="BalloonTextChar"/>
    <w:uiPriority w:val="99"/>
    <w:semiHidden/>
    <w:rsid w:val="00D8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1F9"/>
    <w:rPr>
      <w:rFonts w:ascii="Tahoma" w:hAnsi="Tahoma" w:cs="Tahoma"/>
      <w:sz w:val="16"/>
      <w:szCs w:val="16"/>
    </w:rPr>
  </w:style>
  <w:style w:type="paragraph" w:styleId="ListParagraph">
    <w:name w:val="List Paragraph"/>
    <w:basedOn w:val="Normal"/>
    <w:uiPriority w:val="99"/>
    <w:qFormat/>
    <w:rsid w:val="00534139"/>
    <w:pPr>
      <w:ind w:left="720"/>
      <w:contextualSpacing/>
    </w:pPr>
  </w:style>
  <w:style w:type="character" w:styleId="Emphasis">
    <w:name w:val="Emphasis"/>
    <w:basedOn w:val="DefaultParagraphFont"/>
    <w:uiPriority w:val="99"/>
    <w:qFormat/>
    <w:locked/>
    <w:rsid w:val="00E47C56"/>
    <w:rPr>
      <w:rFonts w:cs="Times New Roman"/>
      <w:i/>
      <w:iCs/>
    </w:rPr>
  </w:style>
  <w:style w:type="character" w:customStyle="1" w:styleId="shl">
    <w:name w:val="shl"/>
    <w:basedOn w:val="DefaultParagraphFont"/>
    <w:uiPriority w:val="99"/>
    <w:rsid w:val="00E47C56"/>
    <w:rPr>
      <w:rFonts w:cs="Times New Roman"/>
    </w:rPr>
  </w:style>
</w:styles>
</file>

<file path=word/webSettings.xml><?xml version="1.0" encoding="utf-8"?>
<w:webSettings xmlns:r="http://schemas.openxmlformats.org/officeDocument/2006/relationships" xmlns:w="http://schemas.openxmlformats.org/wordprocessingml/2006/main">
  <w:divs>
    <w:div w:id="1577931046">
      <w:marLeft w:val="0"/>
      <w:marRight w:val="0"/>
      <w:marTop w:val="0"/>
      <w:marBottom w:val="0"/>
      <w:divBdr>
        <w:top w:val="none" w:sz="0" w:space="0" w:color="auto"/>
        <w:left w:val="none" w:sz="0" w:space="0" w:color="auto"/>
        <w:bottom w:val="none" w:sz="0" w:space="0" w:color="auto"/>
        <w:right w:val="none" w:sz="0" w:space="0" w:color="auto"/>
      </w:divBdr>
      <w:divsChild>
        <w:div w:id="1577931039">
          <w:marLeft w:val="0"/>
          <w:marRight w:val="0"/>
          <w:marTop w:val="0"/>
          <w:marBottom w:val="0"/>
          <w:divBdr>
            <w:top w:val="none" w:sz="0" w:space="0" w:color="auto"/>
            <w:left w:val="none" w:sz="0" w:space="0" w:color="auto"/>
            <w:bottom w:val="none" w:sz="0" w:space="0" w:color="auto"/>
            <w:right w:val="none" w:sz="0" w:space="0" w:color="auto"/>
          </w:divBdr>
          <w:divsChild>
            <w:div w:id="1577931042">
              <w:marLeft w:val="0"/>
              <w:marRight w:val="140"/>
              <w:marTop w:val="0"/>
              <w:marBottom w:val="0"/>
              <w:divBdr>
                <w:top w:val="none" w:sz="0" w:space="0" w:color="auto"/>
                <w:left w:val="none" w:sz="0" w:space="0" w:color="auto"/>
                <w:bottom w:val="none" w:sz="0" w:space="0" w:color="auto"/>
                <w:right w:val="none" w:sz="0" w:space="0" w:color="auto"/>
              </w:divBdr>
            </w:div>
            <w:div w:id="1577931048">
              <w:marLeft w:val="0"/>
              <w:marRight w:val="0"/>
              <w:marTop w:val="0"/>
              <w:marBottom w:val="0"/>
              <w:divBdr>
                <w:top w:val="none" w:sz="0" w:space="0" w:color="auto"/>
                <w:left w:val="none" w:sz="0" w:space="0" w:color="auto"/>
                <w:bottom w:val="none" w:sz="0" w:space="0" w:color="auto"/>
                <w:right w:val="none" w:sz="0" w:space="0" w:color="auto"/>
              </w:divBdr>
            </w:div>
          </w:divsChild>
        </w:div>
        <w:div w:id="1577931043">
          <w:marLeft w:val="0"/>
          <w:marRight w:val="0"/>
          <w:marTop w:val="0"/>
          <w:marBottom w:val="0"/>
          <w:divBdr>
            <w:top w:val="none" w:sz="0" w:space="0" w:color="auto"/>
            <w:left w:val="none" w:sz="0" w:space="0" w:color="auto"/>
            <w:bottom w:val="none" w:sz="0" w:space="0" w:color="auto"/>
            <w:right w:val="none" w:sz="0" w:space="0" w:color="auto"/>
          </w:divBdr>
        </w:div>
        <w:div w:id="1577931044">
          <w:marLeft w:val="0"/>
          <w:marRight w:val="0"/>
          <w:marTop w:val="0"/>
          <w:marBottom w:val="0"/>
          <w:divBdr>
            <w:top w:val="none" w:sz="0" w:space="0" w:color="auto"/>
            <w:left w:val="none" w:sz="0" w:space="0" w:color="auto"/>
            <w:bottom w:val="none" w:sz="0" w:space="0" w:color="auto"/>
            <w:right w:val="none" w:sz="0" w:space="0" w:color="auto"/>
          </w:divBdr>
        </w:div>
        <w:div w:id="1577931045">
          <w:marLeft w:val="0"/>
          <w:marRight w:val="0"/>
          <w:marTop w:val="70"/>
          <w:marBottom w:val="0"/>
          <w:divBdr>
            <w:top w:val="none" w:sz="0" w:space="0" w:color="auto"/>
            <w:left w:val="none" w:sz="0" w:space="0" w:color="auto"/>
            <w:bottom w:val="none" w:sz="0" w:space="0" w:color="auto"/>
            <w:right w:val="none" w:sz="0" w:space="0" w:color="auto"/>
          </w:divBdr>
          <w:divsChild>
            <w:div w:id="1577931040">
              <w:marLeft w:val="0"/>
              <w:marRight w:val="0"/>
              <w:marTop w:val="0"/>
              <w:marBottom w:val="0"/>
              <w:divBdr>
                <w:top w:val="none" w:sz="0" w:space="0" w:color="auto"/>
                <w:left w:val="none" w:sz="0" w:space="0" w:color="auto"/>
                <w:bottom w:val="none" w:sz="0" w:space="0" w:color="auto"/>
                <w:right w:val="none" w:sz="0" w:space="0" w:color="auto"/>
              </w:divBdr>
              <w:divsChild>
                <w:div w:id="1577931038">
                  <w:marLeft w:val="56"/>
                  <w:marRight w:val="56"/>
                  <w:marTop w:val="14"/>
                  <w:marBottom w:val="0"/>
                  <w:divBdr>
                    <w:top w:val="none" w:sz="0" w:space="0" w:color="auto"/>
                    <w:left w:val="none" w:sz="0" w:space="0" w:color="auto"/>
                    <w:bottom w:val="none" w:sz="0" w:space="0" w:color="auto"/>
                    <w:right w:val="none" w:sz="0" w:space="0" w:color="auto"/>
                  </w:divBdr>
                  <w:divsChild>
                    <w:div w:id="15779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1047">
      <w:marLeft w:val="0"/>
      <w:marRight w:val="0"/>
      <w:marTop w:val="0"/>
      <w:marBottom w:val="0"/>
      <w:divBdr>
        <w:top w:val="none" w:sz="0" w:space="0" w:color="auto"/>
        <w:left w:val="none" w:sz="0" w:space="0" w:color="auto"/>
        <w:bottom w:val="none" w:sz="0" w:space="0" w:color="auto"/>
        <w:right w:val="none" w:sz="0" w:space="0" w:color="auto"/>
      </w:divBdr>
    </w:div>
    <w:div w:id="1577931049">
      <w:marLeft w:val="0"/>
      <w:marRight w:val="0"/>
      <w:marTop w:val="0"/>
      <w:marBottom w:val="0"/>
      <w:divBdr>
        <w:top w:val="none" w:sz="0" w:space="0" w:color="auto"/>
        <w:left w:val="none" w:sz="0" w:space="0" w:color="auto"/>
        <w:bottom w:val="none" w:sz="0" w:space="0" w:color="auto"/>
        <w:right w:val="none" w:sz="0" w:space="0" w:color="auto"/>
      </w:divBdr>
    </w:div>
    <w:div w:id="1577931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3</Pages>
  <Words>769</Words>
  <Characters>4614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Grzyb</dc:creator>
  <cp:keywords/>
  <dc:description/>
  <cp:lastModifiedBy>...</cp:lastModifiedBy>
  <cp:revision>16</cp:revision>
  <dcterms:created xsi:type="dcterms:W3CDTF">2015-04-13T09:17:00Z</dcterms:created>
  <dcterms:modified xsi:type="dcterms:W3CDTF">2015-11-05T16:19:00Z</dcterms:modified>
</cp:coreProperties>
</file>